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right="48"/>
        <w:jc w:val="center"/>
      </w:pPr>
      <w:bookmarkStart w:name="PROGRAMMAZIONE DIDATTICA" w:id="1"/>
      <w:bookmarkEnd w:id="1"/>
      <w:r>
        <w:rPr>
          <w:b w:val="0"/>
        </w:rPr>
      </w:r>
      <w:r>
        <w:rPr>
          <w:color w:val="221F1F"/>
          <w:spacing w:val="-2"/>
          <w:w w:val="85"/>
        </w:rPr>
        <w:t>PROGRAMMAZIONE</w:t>
      </w:r>
      <w:r>
        <w:rPr>
          <w:color w:val="221F1F"/>
          <w:spacing w:val="3"/>
        </w:rPr>
        <w:t> </w:t>
      </w:r>
      <w:r>
        <w:rPr>
          <w:color w:val="221F1F"/>
          <w:spacing w:val="-2"/>
          <w:w w:val="90"/>
        </w:rPr>
        <w:t>DIDATTICA</w:t>
      </w:r>
    </w:p>
    <w:p>
      <w:pPr>
        <w:spacing w:before="48"/>
        <w:ind w:left="36" w:right="48" w:firstLine="0"/>
        <w:jc w:val="center"/>
        <w:rPr>
          <w:b/>
          <w:i/>
          <w:sz w:val="30"/>
        </w:rPr>
      </w:pPr>
      <w:r>
        <w:rPr>
          <w:b/>
          <w:i/>
          <w:color w:val="221F1F"/>
          <w:spacing w:val="-2"/>
          <w:w w:val="90"/>
          <w:sz w:val="30"/>
        </w:rPr>
        <w:t>Viaggi&amp;Paesaggi.</w:t>
      </w:r>
      <w:r>
        <w:rPr>
          <w:b/>
          <w:i/>
          <w:color w:val="221F1F"/>
          <w:spacing w:val="2"/>
          <w:sz w:val="30"/>
        </w:rPr>
        <w:t> </w:t>
      </w:r>
      <w:r>
        <w:rPr>
          <w:b/>
          <w:i/>
          <w:color w:val="221F1F"/>
          <w:spacing w:val="-2"/>
          <w:sz w:val="30"/>
        </w:rPr>
        <w:t>Europa</w:t>
      </w:r>
    </w:p>
    <w:p>
      <w:pPr>
        <w:spacing w:line="240" w:lineRule="auto" w:before="13" w:after="0"/>
        <w:rPr>
          <w:b/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2100"/>
        <w:gridCol w:w="1927"/>
        <w:gridCol w:w="2609"/>
        <w:gridCol w:w="1983"/>
        <w:gridCol w:w="1645"/>
        <w:gridCol w:w="1136"/>
      </w:tblGrid>
      <w:tr>
        <w:trPr>
          <w:trHeight w:val="409" w:hRule="atLeast"/>
        </w:trPr>
        <w:tc>
          <w:tcPr>
            <w:tcW w:w="13610" w:type="dxa"/>
            <w:gridSpan w:val="7"/>
            <w:shd w:val="clear" w:color="auto" w:fill="929497"/>
          </w:tcPr>
          <w:p>
            <w:pPr>
              <w:pStyle w:val="TableParagraph"/>
              <w:spacing w:before="58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75"/>
                <w:sz w:val="26"/>
              </w:rPr>
              <w:t>CLASSE</w:t>
            </w:r>
            <w:r>
              <w:rPr>
                <w:b/>
                <w:color w:val="FFFFFF"/>
                <w:spacing w:val="-4"/>
                <w:sz w:val="26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6"/>
              </w:rPr>
              <w:t>QUARTA</w:t>
            </w:r>
          </w:p>
        </w:tc>
      </w:tr>
      <w:tr>
        <w:trPr>
          <w:trHeight w:val="832" w:hRule="atLeast"/>
        </w:trPr>
        <w:tc>
          <w:tcPr>
            <w:tcW w:w="2210" w:type="dxa"/>
            <w:shd w:val="clear" w:color="auto" w:fill="E6E7E8"/>
          </w:tcPr>
          <w:p>
            <w:pPr>
              <w:pStyle w:val="TableParagraph"/>
              <w:spacing w:line="278" w:lineRule="auto" w:before="193"/>
              <w:ind w:left="820" w:right="48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2100" w:type="dxa"/>
            <w:shd w:val="clear" w:color="auto" w:fill="E6E7E8"/>
          </w:tcPr>
          <w:p>
            <w:pPr>
              <w:pStyle w:val="TableParagraph"/>
              <w:spacing w:line="278" w:lineRule="auto" w:before="73"/>
              <w:ind w:left="56" w:right="68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82" w:right="68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7" w:type="dxa"/>
            <w:shd w:val="clear" w:color="auto" w:fill="E6E7E8"/>
          </w:tcPr>
          <w:p>
            <w:pPr>
              <w:pStyle w:val="TableParagraph"/>
              <w:spacing w:line="278" w:lineRule="auto" w:before="193"/>
              <w:ind w:left="532" w:right="500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609" w:type="dxa"/>
            <w:shd w:val="clear" w:color="auto" w:fill="E6E7E8"/>
          </w:tcPr>
          <w:p>
            <w:pPr>
              <w:pStyle w:val="TableParagraph"/>
              <w:spacing w:line="276" w:lineRule="auto" w:before="73"/>
              <w:ind w:left="206" w:right="19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VIAGGI&amp;PAESAGGI</w:t>
            </w:r>
            <w:r>
              <w:rPr>
                <w:b/>
                <w:color w:val="221F1F"/>
                <w:spacing w:val="4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EUROPA</w:t>
            </w:r>
          </w:p>
        </w:tc>
        <w:tc>
          <w:tcPr>
            <w:tcW w:w="1983" w:type="dxa"/>
            <w:shd w:val="clear" w:color="auto" w:fill="E6E7E8"/>
          </w:tcPr>
          <w:p>
            <w:pPr>
              <w:pStyle w:val="TableParagraph"/>
              <w:spacing w:line="278" w:lineRule="auto" w:before="73"/>
              <w:ind w:left="8" w:right="3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5" w:right="27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5" w:type="dxa"/>
            <w:shd w:val="clear" w:color="auto" w:fill="E6E7E8"/>
          </w:tcPr>
          <w:p>
            <w:pPr>
              <w:pStyle w:val="TableParagraph"/>
              <w:spacing w:line="278" w:lineRule="auto" w:before="193"/>
              <w:ind w:left="385" w:right="389" w:firstLine="141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6" w:type="dxa"/>
            <w:shd w:val="clear" w:color="auto" w:fill="E6E7E8"/>
          </w:tcPr>
          <w:p>
            <w:pPr>
              <w:pStyle w:val="TableParagraph"/>
              <w:spacing w:before="10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32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3616" w:hRule="atLeast"/>
        </w:trPr>
        <w:tc>
          <w:tcPr>
            <w:tcW w:w="221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71" w:after="0"/>
              <w:ind w:left="287" w:right="286" w:hanging="173"/>
              <w:jc w:val="both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Conoscere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gli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aspetti </w:t>
            </w:r>
            <w:r>
              <w:rPr>
                <w:color w:val="221F1F"/>
                <w:spacing w:val="-4"/>
                <w:sz w:val="19"/>
              </w:rPr>
              <w:t>geografici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climatici </w:t>
            </w:r>
            <w:r>
              <w:rPr>
                <w:color w:val="221F1F"/>
                <w:spacing w:val="-6"/>
                <w:sz w:val="19"/>
              </w:rPr>
              <w:t>del</w:t>
            </w:r>
            <w:r>
              <w:rPr>
                <w:color w:val="221F1F"/>
                <w:spacing w:val="-19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territorio</w:t>
            </w:r>
            <w:r>
              <w:rPr>
                <w:color w:val="221F1F"/>
                <w:spacing w:val="-22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europeo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54" w:after="0"/>
              <w:ind w:left="287" w:right="292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Riconoscere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il</w:t>
            </w:r>
            <w:r>
              <w:rPr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valore </w:t>
            </w:r>
            <w:r>
              <w:rPr>
                <w:color w:val="221F1F"/>
                <w:spacing w:val="-6"/>
                <w:sz w:val="19"/>
              </w:rPr>
              <w:t>turistico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degli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aspetti </w:t>
            </w:r>
            <w:r>
              <w:rPr>
                <w:color w:val="221F1F"/>
                <w:sz w:val="19"/>
              </w:rPr>
              <w:t>geomorfologici e </w:t>
            </w:r>
            <w:r>
              <w:rPr>
                <w:color w:val="221F1F"/>
                <w:spacing w:val="-6"/>
                <w:sz w:val="19"/>
              </w:rPr>
              <w:t>climatici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del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territorio </w:t>
            </w:r>
            <w:r>
              <w:rPr>
                <w:color w:val="221F1F"/>
                <w:spacing w:val="-2"/>
                <w:sz w:val="19"/>
              </w:rPr>
              <w:t>europeo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56" w:after="0"/>
              <w:ind w:left="287" w:right="277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Riconoscere l’impatto </w:t>
            </w:r>
            <w:r>
              <w:rPr>
                <w:color w:val="221F1F"/>
                <w:sz w:val="19"/>
              </w:rPr>
              <w:t>dei cambiamenti bioclimatici sulle attività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turistiche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40" w:lineRule="atLeast" w:before="35" w:after="0"/>
              <w:ind w:left="287" w:right="446" w:hanging="173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Saper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localizzare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gli </w:t>
            </w:r>
            <w:r>
              <w:rPr>
                <w:color w:val="221F1F"/>
                <w:w w:val="95"/>
                <w:sz w:val="19"/>
              </w:rPr>
              <w:t>Stati</w:t>
            </w:r>
            <w:r>
              <w:rPr>
                <w:color w:val="221F1F"/>
                <w:spacing w:val="-15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europei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64" w:lineRule="auto" w:before="71" w:after="0"/>
              <w:ind w:left="290" w:right="59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64" w:lineRule="auto" w:before="54" w:after="0"/>
              <w:ind w:left="290" w:right="260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w w:val="90"/>
                <w:sz w:val="19"/>
              </w:rPr>
              <w:t>interpretazione delle </w:t>
            </w:r>
            <w:r>
              <w:rPr>
                <w:color w:val="221F1F"/>
                <w:spacing w:val="-6"/>
                <w:sz w:val="19"/>
              </w:rPr>
              <w:t>tabelle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delle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carte </w:t>
            </w:r>
            <w:r>
              <w:rPr>
                <w:color w:val="221F1F"/>
                <w:spacing w:val="-4"/>
                <w:sz w:val="19"/>
              </w:rPr>
              <w:t>tematiche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64" w:lineRule="auto" w:before="56" w:after="0"/>
              <w:ind w:left="290" w:right="352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64" w:lineRule="auto" w:before="57" w:after="0"/>
              <w:ind w:left="290" w:right="674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pacing w:val="-8"/>
                <w:sz w:val="19"/>
              </w:rPr>
              <w:t>strutturate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con </w:t>
            </w:r>
            <w:r>
              <w:rPr>
                <w:color w:val="221F1F"/>
                <w:sz w:val="19"/>
              </w:rPr>
              <w:t>la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z w:val="19"/>
              </w:rPr>
              <w:t>carta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z w:val="19"/>
              </w:rPr>
              <w:t>muta </w:t>
            </w:r>
            <w:r>
              <w:rPr>
                <w:color w:val="221F1F"/>
                <w:spacing w:val="-2"/>
                <w:sz w:val="19"/>
              </w:rPr>
              <w:t>per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rafforzare </w:t>
            </w:r>
            <w:r>
              <w:rPr>
                <w:color w:val="221F1F"/>
                <w:w w:val="90"/>
                <w:sz w:val="19"/>
              </w:rPr>
              <w:t>la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componente </w:t>
            </w:r>
            <w:r>
              <w:rPr>
                <w:color w:val="221F1F"/>
                <w:spacing w:val="-2"/>
                <w:sz w:val="19"/>
              </w:rPr>
              <w:t>posizionale</w:t>
            </w:r>
          </w:p>
          <w:p>
            <w:pPr>
              <w:pStyle w:val="TableParagraph"/>
              <w:spacing w:line="264" w:lineRule="auto" w:before="1"/>
              <w:ind w:left="290" w:right="24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dell’informazione </w:t>
            </w:r>
            <w:r>
              <w:rPr>
                <w:color w:val="221F1F"/>
                <w:spacing w:val="-2"/>
                <w:sz w:val="19"/>
              </w:rPr>
              <w:t>geoturistica</w:t>
            </w:r>
          </w:p>
        </w:tc>
        <w:tc>
          <w:tcPr>
            <w:tcW w:w="1927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3" w:val="left" w:leader="none"/>
                <w:tab w:pos="285" w:val="left" w:leader="none"/>
              </w:tabs>
              <w:spacing w:line="264" w:lineRule="auto" w:before="71" w:after="0"/>
              <w:ind w:left="285" w:right="110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L’identità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geografica </w:t>
            </w:r>
            <w:r>
              <w:rPr>
                <w:color w:val="221F1F"/>
                <w:spacing w:val="-2"/>
                <w:sz w:val="19"/>
              </w:rPr>
              <w:t>dell’Europa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3" w:val="left" w:leader="none"/>
                <w:tab w:pos="285" w:val="left" w:leader="none"/>
              </w:tabs>
              <w:spacing w:line="264" w:lineRule="auto" w:before="54" w:after="0"/>
              <w:ind w:left="285" w:right="522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paesaggi </w:t>
            </w:r>
            <w:r>
              <w:rPr>
                <w:color w:val="221F1F"/>
                <w:spacing w:val="-2"/>
                <w:w w:val="90"/>
                <w:sz w:val="19"/>
              </w:rPr>
              <w:t>geomorfologici </w:t>
            </w:r>
            <w:r>
              <w:rPr>
                <w:color w:val="221F1F"/>
                <w:spacing w:val="-2"/>
                <w:sz w:val="19"/>
              </w:rPr>
              <w:t>dell’Europa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3" w:val="left" w:leader="none"/>
                <w:tab w:pos="285" w:val="left" w:leader="none"/>
              </w:tabs>
              <w:spacing w:line="264" w:lineRule="auto" w:before="57" w:after="0"/>
              <w:ind w:left="285" w:right="729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Gli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ambienti </w:t>
            </w:r>
            <w:r>
              <w:rPr>
                <w:color w:val="221F1F"/>
                <w:spacing w:val="-2"/>
                <w:sz w:val="19"/>
              </w:rPr>
              <w:t>climatici </w:t>
            </w:r>
            <w:r>
              <w:rPr>
                <w:color w:val="221F1F"/>
                <w:spacing w:val="-6"/>
                <w:sz w:val="19"/>
              </w:rPr>
              <w:t>dell’Europa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3" w:val="left" w:leader="none"/>
                <w:tab w:pos="285" w:val="left" w:leader="none"/>
              </w:tabs>
              <w:spacing w:line="264" w:lineRule="auto" w:before="57" w:after="0"/>
              <w:ind w:left="285" w:right="233" w:hanging="171"/>
              <w:jc w:val="left"/>
              <w:rPr>
                <w:sz w:val="19"/>
              </w:rPr>
            </w:pPr>
            <w:r>
              <w:rPr>
                <w:color w:val="221F1F"/>
                <w:w w:val="95"/>
                <w:sz w:val="19"/>
              </w:rPr>
              <w:t>Paesaggi a </w:t>
            </w:r>
            <w:r>
              <w:rPr>
                <w:color w:val="221F1F"/>
                <w:spacing w:val="-2"/>
                <w:w w:val="90"/>
                <w:sz w:val="19"/>
              </w:rPr>
              <w:t>vocazione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turistica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spacing w:line="264" w:lineRule="auto" w:before="71"/>
              <w:ind w:left="115" w:right="321"/>
              <w:rPr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MODULO 1 </w:t>
            </w:r>
            <w:r>
              <w:rPr>
                <w:color w:val="221F1F"/>
                <w:w w:val="85"/>
                <w:sz w:val="19"/>
              </w:rPr>
              <w:t>I FATTORI </w:t>
            </w:r>
            <w:r>
              <w:rPr>
                <w:color w:val="221F1F"/>
                <w:w w:val="75"/>
                <w:sz w:val="19"/>
              </w:rPr>
              <w:t>GEOGRAFICI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DEL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TURISMO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IN</w:t>
            </w:r>
            <w:r>
              <w:rPr>
                <w:color w:val="221F1F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EUROPA</w:t>
            </w:r>
          </w:p>
          <w:p>
            <w:pPr>
              <w:pStyle w:val="TableParagraph"/>
              <w:spacing w:line="266" w:lineRule="auto" w:before="54"/>
              <w:ind w:left="115" w:right="321"/>
              <w:rPr>
                <w:i/>
                <w:sz w:val="19"/>
              </w:rPr>
            </w:pPr>
            <w:r>
              <w:rPr>
                <w:b/>
                <w:color w:val="221F1F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b/>
                <w:color w:val="221F1F"/>
                <w:w w:val="90"/>
                <w:sz w:val="19"/>
              </w:rPr>
              <w:t>2</w:t>
            </w:r>
            <w:r>
              <w:rPr>
                <w:b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fattori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naturali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del</w:t>
            </w:r>
            <w:r>
              <w:rPr>
                <w:i/>
                <w:color w:val="221F1F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turismo</w:t>
            </w:r>
          </w:p>
          <w:p>
            <w:pPr>
              <w:pStyle w:val="TableParagraph"/>
              <w:spacing w:line="264" w:lineRule="auto" w:before="53"/>
              <w:ind w:left="115" w:right="321"/>
              <w:rPr>
                <w:i/>
                <w:sz w:val="19"/>
              </w:rPr>
            </w:pPr>
            <w:r>
              <w:rPr>
                <w:b/>
                <w:color w:val="221F1F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b/>
                <w:color w:val="221F1F"/>
                <w:w w:val="90"/>
                <w:sz w:val="19"/>
              </w:rPr>
              <w:t>3</w:t>
            </w:r>
            <w:r>
              <w:rPr>
                <w:b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fattori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culturali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del</w:t>
            </w:r>
            <w:r>
              <w:rPr>
                <w:i/>
                <w:color w:val="221F1F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turismo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3" w:val="left" w:leader="none"/>
                <w:tab w:pos="285" w:val="left" w:leader="none"/>
              </w:tabs>
              <w:spacing w:line="264" w:lineRule="auto" w:before="71" w:after="0"/>
              <w:ind w:left="285" w:right="462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Vedere</w:t>
            </w:r>
            <w:r>
              <w:rPr>
                <w:color w:val="221F1F"/>
                <w:spacing w:val="-4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il</w:t>
            </w:r>
            <w:r>
              <w:rPr>
                <w:color w:val="221F1F"/>
                <w:spacing w:val="-4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viaggio </w:t>
            </w:r>
            <w:r>
              <w:rPr>
                <w:color w:val="221F1F"/>
                <w:spacing w:val="-2"/>
                <w:w w:val="90"/>
                <w:sz w:val="19"/>
              </w:rPr>
              <w:t>come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strumento </w:t>
            </w:r>
            <w:r>
              <w:rPr>
                <w:color w:val="221F1F"/>
                <w:sz w:val="19"/>
              </w:rPr>
              <w:t>di incontro </w:t>
            </w:r>
            <w:r>
              <w:rPr>
                <w:color w:val="221F1F"/>
                <w:spacing w:val="-2"/>
                <w:sz w:val="19"/>
              </w:rPr>
              <w:t>interculturale</w:t>
            </w:r>
          </w:p>
        </w:tc>
        <w:tc>
          <w:tcPr>
            <w:tcW w:w="1645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  <w:tab w:pos="285" w:val="left" w:leader="none"/>
              </w:tabs>
              <w:spacing w:line="264" w:lineRule="auto" w:before="71" w:after="0"/>
              <w:ind w:left="285" w:right="218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  <w:tab w:pos="285" w:val="left" w:leader="none"/>
              </w:tabs>
              <w:spacing w:line="266" w:lineRule="auto" w:before="54" w:after="0"/>
              <w:ind w:left="285" w:right="654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  <w:tab w:pos="285" w:val="left" w:leader="none"/>
              </w:tabs>
              <w:spacing w:line="264" w:lineRule="auto" w:before="53" w:after="0"/>
              <w:ind w:left="285" w:right="129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  <w:tab w:pos="285" w:val="left" w:leader="none"/>
              </w:tabs>
              <w:spacing w:line="264" w:lineRule="auto" w:before="55" w:after="0"/>
              <w:ind w:left="285" w:right="308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2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processo, prodotto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64" w:lineRule="auto" w:before="71"/>
              <w:ind w:left="113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Settembre- </w:t>
            </w:r>
            <w:r>
              <w:rPr>
                <w:b/>
                <w:color w:val="221F1F"/>
                <w:spacing w:val="-2"/>
                <w:sz w:val="19"/>
              </w:rPr>
              <w:t>ottobre</w:t>
            </w:r>
          </w:p>
        </w:tc>
      </w:tr>
      <w:tr>
        <w:trPr>
          <w:trHeight w:val="1038" w:hRule="atLeast"/>
        </w:trPr>
        <w:tc>
          <w:tcPr>
            <w:tcW w:w="221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64" w:lineRule="auto" w:before="30" w:after="0"/>
              <w:ind w:left="287" w:right="43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Utilizzare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diverse </w:t>
            </w:r>
            <w:r>
              <w:rPr>
                <w:color w:val="221F1F"/>
                <w:w w:val="90"/>
                <w:sz w:val="19"/>
              </w:rPr>
              <w:t>fonti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documentarie, </w:t>
            </w:r>
            <w:r>
              <w:rPr>
                <w:color w:val="221F1F"/>
                <w:sz w:val="19"/>
              </w:rPr>
              <w:t>anche in lingua </w:t>
            </w:r>
            <w:r>
              <w:rPr>
                <w:color w:val="221F1F"/>
                <w:spacing w:val="-2"/>
                <w:sz w:val="19"/>
              </w:rPr>
              <w:t>straniera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260" w:h="11940" w:orient="landscape"/>
          <w:pgMar w:top="860" w:bottom="280" w:left="1140" w:right="1280"/>
        </w:sectPr>
      </w:pPr>
    </w:p>
    <w:p>
      <w:pPr>
        <w:spacing w:line="240" w:lineRule="auto" w:before="6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2100"/>
        <w:gridCol w:w="1927"/>
        <w:gridCol w:w="2609"/>
        <w:gridCol w:w="1983"/>
        <w:gridCol w:w="1645"/>
        <w:gridCol w:w="1136"/>
      </w:tblGrid>
      <w:tr>
        <w:trPr>
          <w:trHeight w:val="829" w:hRule="atLeast"/>
        </w:trPr>
        <w:tc>
          <w:tcPr>
            <w:tcW w:w="2210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820" w:right="48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2100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56" w:right="68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82" w:right="68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7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532" w:right="500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609" w:type="dxa"/>
            <w:shd w:val="clear" w:color="auto" w:fill="E6E7E8"/>
          </w:tcPr>
          <w:p>
            <w:pPr>
              <w:pStyle w:val="TableParagraph"/>
              <w:spacing w:line="276" w:lineRule="auto" w:before="63"/>
              <w:ind w:left="206" w:right="19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VIAGGI&amp;PAESAGGI</w:t>
            </w:r>
            <w:r>
              <w:rPr>
                <w:b/>
                <w:color w:val="221F1F"/>
                <w:spacing w:val="4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EUROPA</w:t>
            </w:r>
          </w:p>
        </w:tc>
        <w:tc>
          <w:tcPr>
            <w:tcW w:w="1983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8" w:right="3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5" w:right="27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5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385" w:right="389" w:firstLine="141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6" w:type="dxa"/>
            <w:shd w:val="clear" w:color="auto" w:fill="E6E7E8"/>
          </w:tcPr>
          <w:p>
            <w:pPr>
              <w:pStyle w:val="TableParagraph"/>
              <w:spacing w:before="9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05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3256" w:hRule="atLeast"/>
        </w:trPr>
        <w:tc>
          <w:tcPr>
            <w:tcW w:w="221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66" w:after="0"/>
              <w:ind w:left="287" w:right="36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Leggere </w:t>
            </w:r>
            <w:r>
              <w:rPr>
                <w:color w:val="221F1F"/>
                <w:w w:val="90"/>
                <w:sz w:val="19"/>
              </w:rPr>
              <w:t>l’organizzazione del </w:t>
            </w:r>
            <w:r>
              <w:rPr>
                <w:color w:val="221F1F"/>
                <w:spacing w:val="-6"/>
                <w:sz w:val="19"/>
              </w:rPr>
              <w:t>territorio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utilizzando </w:t>
            </w:r>
            <w:r>
              <w:rPr>
                <w:color w:val="221F1F"/>
                <w:sz w:val="19"/>
              </w:rPr>
              <w:t>il linguaggio della geograficità e gli strumenti della </w:t>
            </w:r>
            <w:r>
              <w:rPr>
                <w:color w:val="221F1F"/>
                <w:spacing w:val="-2"/>
                <w:sz w:val="19"/>
              </w:rPr>
              <w:t>geografia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40" w:lineRule="atLeast" w:before="31" w:after="0"/>
              <w:ind w:left="287" w:right="126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Redigere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itinerari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di visita di interesse </w:t>
            </w:r>
            <w:r>
              <w:rPr>
                <w:color w:val="221F1F"/>
                <w:w w:val="90"/>
                <w:sz w:val="19"/>
              </w:rPr>
              <w:t>culturale e</w:t>
            </w:r>
            <w:r>
              <w:rPr>
                <w:color w:val="221F1F"/>
                <w:spacing w:val="-3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naturalistico </w:t>
            </w:r>
            <w:r>
              <w:rPr>
                <w:color w:val="221F1F"/>
                <w:spacing w:val="-2"/>
                <w:w w:val="90"/>
                <w:sz w:val="19"/>
              </w:rPr>
              <w:t>per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la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valorizzazione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 </w:t>
            </w:r>
            <w:r>
              <w:rPr>
                <w:color w:val="221F1F"/>
                <w:spacing w:val="-6"/>
                <w:sz w:val="19"/>
              </w:rPr>
              <w:t>territorio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a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scala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locale </w:t>
            </w:r>
            <w:r>
              <w:rPr>
                <w:color w:val="221F1F"/>
                <w:sz w:val="19"/>
              </w:rPr>
              <w:t>regionale</w:t>
            </w:r>
            <w:r>
              <w:rPr>
                <w:color w:val="221F1F"/>
                <w:spacing w:val="-18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16"/>
                <w:sz w:val="19"/>
              </w:rPr>
              <w:t> </w:t>
            </w:r>
            <w:r>
              <w:rPr>
                <w:color w:val="221F1F"/>
                <w:sz w:val="19"/>
              </w:rPr>
              <w:t>nazionale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64" w:after="0"/>
              <w:ind w:left="290" w:right="59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4" w:after="0"/>
              <w:ind w:left="290" w:right="260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w w:val="90"/>
                <w:sz w:val="19"/>
              </w:rPr>
              <w:t>interpretazione delle </w:t>
            </w:r>
            <w:r>
              <w:rPr>
                <w:color w:val="221F1F"/>
                <w:spacing w:val="-6"/>
                <w:sz w:val="19"/>
              </w:rPr>
              <w:t>tabelle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delle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carte </w:t>
            </w:r>
            <w:r>
              <w:rPr>
                <w:color w:val="221F1F"/>
                <w:spacing w:val="-4"/>
                <w:sz w:val="19"/>
              </w:rPr>
              <w:t>tematiche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6" w:lineRule="auto" w:before="56" w:after="0"/>
              <w:ind w:left="290" w:right="352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3" w:after="0"/>
              <w:ind w:left="290" w:right="128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Esercitazioni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lettura </w:t>
            </w:r>
            <w:r>
              <w:rPr>
                <w:color w:val="221F1F"/>
                <w:spacing w:val="-2"/>
                <w:sz w:val="19"/>
              </w:rPr>
              <w:t>delle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carte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turistiche</w:t>
            </w:r>
          </w:p>
          <w:p>
            <w:pPr>
              <w:pStyle w:val="TableParagraph"/>
              <w:spacing w:line="264" w:lineRule="auto"/>
              <w:ind w:left="290" w:right="24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redazione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2"/>
                <w:sz w:val="19"/>
              </w:rPr>
              <w:t>itinerari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6" w:after="0"/>
              <w:ind w:left="290" w:right="177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z w:val="19"/>
              </w:rPr>
              <w:t>strutturate per la localizzazione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dei </w:t>
            </w:r>
            <w:r>
              <w:rPr>
                <w:color w:val="221F1F"/>
                <w:w w:val="90"/>
                <w:sz w:val="19"/>
              </w:rPr>
              <w:t>luoghi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fenomeni </w:t>
            </w:r>
            <w:r>
              <w:rPr>
                <w:color w:val="221F1F"/>
                <w:sz w:val="19"/>
              </w:rPr>
              <w:t>turistici indicati nel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3" w:after="0"/>
              <w:ind w:left="290" w:right="120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Lezioni di </w:t>
            </w:r>
            <w:r>
              <w:rPr>
                <w:color w:val="221F1F"/>
                <w:spacing w:val="-2"/>
                <w:sz w:val="19"/>
              </w:rPr>
              <w:t>rafforzamento mediante </w:t>
            </w:r>
            <w:r>
              <w:rPr>
                <w:color w:val="221F1F"/>
                <w:spacing w:val="-4"/>
                <w:sz w:val="19"/>
              </w:rPr>
              <w:t>l’individuazione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delle </w:t>
            </w:r>
            <w:r>
              <w:rPr>
                <w:color w:val="221F1F"/>
                <w:spacing w:val="-2"/>
                <w:w w:val="90"/>
                <w:sz w:val="19"/>
              </w:rPr>
              <w:t>parole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chiave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testo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z w:val="19"/>
              </w:rPr>
              <w:t>la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costruzione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di semplici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mappe</w:t>
            </w:r>
          </w:p>
        </w:tc>
        <w:tc>
          <w:tcPr>
            <w:tcW w:w="1927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  <w:tab w:pos="285" w:val="left" w:leader="none"/>
              </w:tabs>
              <w:spacing w:line="264" w:lineRule="auto" w:before="64" w:after="0"/>
              <w:ind w:left="285" w:right="349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paesaggi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urbani </w:t>
            </w:r>
            <w:r>
              <w:rPr>
                <w:color w:val="221F1F"/>
                <w:spacing w:val="-2"/>
                <w:sz w:val="19"/>
              </w:rPr>
              <w:t>europei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  <w:tab w:pos="285" w:val="left" w:leader="none"/>
              </w:tabs>
              <w:spacing w:line="266" w:lineRule="auto" w:before="54" w:after="0"/>
              <w:ind w:left="285" w:right="224" w:hanging="171"/>
              <w:jc w:val="left"/>
              <w:rPr>
                <w:sz w:val="19"/>
              </w:rPr>
            </w:pPr>
            <w:r>
              <w:rPr>
                <w:color w:val="221F1F"/>
                <w:spacing w:val="-6"/>
                <w:sz w:val="19"/>
              </w:rPr>
              <w:t>Città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patrimonio </w:t>
            </w:r>
            <w:r>
              <w:rPr>
                <w:color w:val="221F1F"/>
                <w:spacing w:val="-2"/>
                <w:w w:val="90"/>
                <w:sz w:val="19"/>
              </w:rPr>
              <w:t>culturale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in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Europa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  <w:tab w:pos="285" w:val="left" w:leader="none"/>
              </w:tabs>
              <w:spacing w:line="264" w:lineRule="auto" w:before="53" w:after="0"/>
              <w:ind w:left="285" w:right="420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Parchi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naturali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 </w:t>
            </w:r>
            <w:r>
              <w:rPr>
                <w:color w:val="221F1F"/>
                <w:spacing w:val="-2"/>
                <w:sz w:val="19"/>
              </w:rPr>
              <w:t>culturali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aree protette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spacing w:line="264" w:lineRule="auto" w:before="64"/>
              <w:ind w:left="115" w:right="321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2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VIAGGIO</w:t>
            </w:r>
            <w:r>
              <w:rPr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COME </w:t>
            </w:r>
            <w:r>
              <w:rPr>
                <w:color w:val="221F1F"/>
                <w:spacing w:val="-2"/>
                <w:w w:val="75"/>
                <w:sz w:val="19"/>
              </w:rPr>
              <w:t>ESPERIENZA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PROFESSIONALE</w:t>
            </w:r>
          </w:p>
          <w:p>
            <w:pPr>
              <w:pStyle w:val="TableParagraph"/>
              <w:spacing w:before="54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2</w:t>
            </w:r>
            <w:r>
              <w:rPr>
                <w:b/>
                <w:color w:val="221F1F"/>
                <w:spacing w:val="-4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Come</w:t>
            </w:r>
            <w:r>
              <w:rPr>
                <w:i/>
                <w:color w:val="221F1F"/>
                <w:spacing w:val="-7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sono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fatte</w:t>
            </w:r>
            <w:r>
              <w:rPr>
                <w:i/>
                <w:color w:val="221F1F"/>
                <w:spacing w:val="-7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le</w:t>
            </w:r>
            <w:r>
              <w:rPr>
                <w:i/>
                <w:color w:val="221F1F"/>
                <w:spacing w:val="-1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4"/>
                <w:w w:val="85"/>
                <w:sz w:val="19"/>
              </w:rPr>
              <w:t>città</w:t>
            </w:r>
          </w:p>
          <w:p>
            <w:pPr>
              <w:pStyle w:val="TableParagraph"/>
              <w:spacing w:before="79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4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3</w:t>
            </w:r>
            <w:r>
              <w:rPr>
                <w:b/>
                <w:color w:val="221F1F"/>
                <w:spacing w:val="-6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Il</w:t>
            </w:r>
            <w:r>
              <w:rPr>
                <w:i/>
                <w:color w:val="221F1F"/>
                <w:spacing w:val="-4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patrimonio</w:t>
            </w:r>
            <w:r>
              <w:rPr>
                <w:i/>
                <w:color w:val="221F1F"/>
                <w:spacing w:val="-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culturale</w:t>
            </w:r>
          </w:p>
          <w:p>
            <w:pPr>
              <w:pStyle w:val="TableParagraph"/>
              <w:spacing w:line="264" w:lineRule="auto" w:before="79"/>
              <w:ind w:left="115" w:right="321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0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4</w:t>
            </w:r>
            <w:r>
              <w:rPr>
                <w:b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Parchi</w:t>
            </w:r>
            <w:r>
              <w:rPr>
                <w:i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naturali,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culturali</w:t>
            </w:r>
            <w:r>
              <w:rPr>
                <w:i/>
                <w:color w:val="221F1F"/>
                <w:spacing w:val="-1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e</w:t>
            </w:r>
            <w:r>
              <w:rPr>
                <w:i/>
                <w:color w:val="221F1F"/>
                <w:spacing w:val="-3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aree</w:t>
            </w:r>
            <w:r>
              <w:rPr>
                <w:i/>
                <w:color w:val="221F1F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protette</w:t>
            </w:r>
          </w:p>
          <w:p>
            <w:pPr>
              <w:pStyle w:val="TableParagraph"/>
              <w:spacing w:before="55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1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5</w:t>
            </w:r>
            <w:r>
              <w:rPr>
                <w:b/>
                <w:color w:val="221F1F"/>
                <w:spacing w:val="-2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La</w:t>
            </w:r>
            <w:r>
              <w:rPr>
                <w:i/>
                <w:color w:val="221F1F"/>
                <w:spacing w:val="-4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guida</w:t>
            </w:r>
            <w:r>
              <w:rPr>
                <w:i/>
                <w:color w:val="221F1F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naturalistica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  <w:tab w:pos="285" w:val="left" w:leader="none"/>
              </w:tabs>
              <w:spacing w:line="264" w:lineRule="auto" w:before="66" w:after="0"/>
              <w:ind w:left="285" w:right="223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patrimonio e il </w:t>
            </w:r>
            <w:r>
              <w:rPr>
                <w:color w:val="221F1F"/>
                <w:spacing w:val="-2"/>
                <w:w w:val="90"/>
                <w:sz w:val="19"/>
              </w:rPr>
              <w:t>paesaggio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culturale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elementi identitari del </w:t>
            </w:r>
            <w:r>
              <w:rPr>
                <w:color w:val="221F1F"/>
                <w:spacing w:val="-2"/>
                <w:sz w:val="19"/>
              </w:rPr>
              <w:t>territorio</w:t>
            </w:r>
          </w:p>
        </w:tc>
        <w:tc>
          <w:tcPr>
            <w:tcW w:w="1645" w:type="dxa"/>
            <w:vMerge w:val="restart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  <w:tab w:pos="285" w:val="left" w:leader="none"/>
              </w:tabs>
              <w:spacing w:line="264" w:lineRule="auto" w:before="64" w:after="0"/>
              <w:ind w:left="285" w:right="218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  <w:tab w:pos="285" w:val="left" w:leader="none"/>
              </w:tabs>
              <w:spacing w:line="264" w:lineRule="auto" w:before="57" w:after="0"/>
              <w:ind w:left="285" w:right="654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  <w:tab w:pos="285" w:val="left" w:leader="none"/>
              </w:tabs>
              <w:spacing w:line="266" w:lineRule="auto" w:before="54" w:after="0"/>
              <w:ind w:left="285" w:right="129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  <w:tab w:pos="285" w:val="left" w:leader="none"/>
              </w:tabs>
              <w:spacing w:line="264" w:lineRule="auto" w:before="53" w:after="0"/>
              <w:ind w:left="285" w:right="308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2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processo, prodotto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before="64"/>
              <w:ind w:left="63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sz w:val="19"/>
              </w:rPr>
              <w:t>Novembre</w:t>
            </w:r>
          </w:p>
        </w:tc>
      </w:tr>
      <w:tr>
        <w:trPr>
          <w:trHeight w:val="766" w:hRule="atLeast"/>
        </w:trPr>
        <w:tc>
          <w:tcPr>
            <w:tcW w:w="221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40" w:lineRule="atLeast" w:before="8" w:after="0"/>
              <w:ind w:left="287" w:right="137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Presentare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e </w:t>
            </w:r>
            <w:r>
              <w:rPr>
                <w:color w:val="221F1F"/>
                <w:w w:val="90"/>
                <w:sz w:val="19"/>
              </w:rPr>
              <w:t>documentare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prodotti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 </w:t>
            </w:r>
            <w:r>
              <w:rPr>
                <w:color w:val="221F1F"/>
                <w:sz w:val="19"/>
              </w:rPr>
              <w:t>servizi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turistici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6" w:hRule="atLeast"/>
        </w:trPr>
        <w:tc>
          <w:tcPr>
            <w:tcW w:w="221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</w:tabs>
              <w:spacing w:line="264" w:lineRule="auto" w:before="31" w:after="0"/>
              <w:ind w:left="287" w:right="266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Utilizzare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le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reti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gli </w:t>
            </w:r>
            <w:r>
              <w:rPr>
                <w:color w:val="221F1F"/>
                <w:spacing w:val="-4"/>
                <w:sz w:val="19"/>
              </w:rPr>
              <w:t>strumenti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informatici </w:t>
            </w:r>
            <w:r>
              <w:rPr>
                <w:color w:val="221F1F"/>
                <w:w w:val="90"/>
                <w:sz w:val="19"/>
              </w:rPr>
              <w:t>nelle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attività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ricerca </w:t>
            </w:r>
            <w:r>
              <w:rPr>
                <w:color w:val="221F1F"/>
                <w:sz w:val="19"/>
              </w:rPr>
              <w:t>disciplinare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z w:val="19"/>
              </w:rPr>
              <w:t>nella pianificazione di</w:t>
            </w:r>
          </w:p>
          <w:p>
            <w:pPr>
              <w:pStyle w:val="TableParagraph"/>
              <w:spacing w:line="217" w:lineRule="exact"/>
              <w:ind w:left="287"/>
              <w:rPr>
                <w:sz w:val="19"/>
              </w:rPr>
            </w:pPr>
            <w:r>
              <w:rPr>
                <w:color w:val="221F1F"/>
                <w:spacing w:val="-6"/>
                <w:sz w:val="19"/>
              </w:rPr>
              <w:t>itinerari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turistici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221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64" w:lineRule="auto" w:before="30" w:after="0"/>
              <w:ind w:left="287" w:right="135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Ideare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strategie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per valorizzare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turismo </w:t>
            </w:r>
            <w:r>
              <w:rPr>
                <w:color w:val="221F1F"/>
                <w:w w:val="90"/>
                <w:sz w:val="19"/>
              </w:rPr>
              <w:t>sostenibile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nel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contesto </w:t>
            </w:r>
            <w:r>
              <w:rPr>
                <w:color w:val="221F1F"/>
                <w:sz w:val="19"/>
              </w:rPr>
              <w:t>territoriale</w:t>
            </w:r>
            <w:r>
              <w:rPr>
                <w:color w:val="221F1F"/>
                <w:spacing w:val="-22"/>
                <w:sz w:val="19"/>
              </w:rPr>
              <w:t> </w:t>
            </w:r>
            <w:r>
              <w:rPr>
                <w:color w:val="221F1F"/>
                <w:sz w:val="19"/>
              </w:rPr>
              <w:t>locale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260" w:h="11940" w:orient="landscape"/>
          <w:pgMar w:top="980" w:bottom="280" w:left="1140" w:right="1280"/>
        </w:sectPr>
      </w:pPr>
    </w:p>
    <w:p>
      <w:pPr>
        <w:spacing w:line="240" w:lineRule="auto" w:before="6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2100"/>
        <w:gridCol w:w="1927"/>
        <w:gridCol w:w="2609"/>
        <w:gridCol w:w="1983"/>
        <w:gridCol w:w="1645"/>
        <w:gridCol w:w="1136"/>
      </w:tblGrid>
      <w:tr>
        <w:trPr>
          <w:trHeight w:val="829" w:hRule="atLeast"/>
        </w:trPr>
        <w:tc>
          <w:tcPr>
            <w:tcW w:w="2210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820" w:right="48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2100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56" w:right="68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82" w:right="68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7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532" w:right="500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609" w:type="dxa"/>
            <w:shd w:val="clear" w:color="auto" w:fill="E6E7E8"/>
          </w:tcPr>
          <w:p>
            <w:pPr>
              <w:pStyle w:val="TableParagraph"/>
              <w:spacing w:line="276" w:lineRule="auto" w:before="63"/>
              <w:ind w:left="206" w:right="19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VIAGGI&amp;PAESAGGI</w:t>
            </w:r>
            <w:r>
              <w:rPr>
                <w:b/>
                <w:color w:val="221F1F"/>
                <w:spacing w:val="4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EUROPA</w:t>
            </w:r>
          </w:p>
        </w:tc>
        <w:tc>
          <w:tcPr>
            <w:tcW w:w="1983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8" w:right="3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5" w:right="27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5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385" w:right="389" w:firstLine="141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6" w:type="dxa"/>
            <w:shd w:val="clear" w:color="auto" w:fill="E6E7E8"/>
          </w:tcPr>
          <w:p>
            <w:pPr>
              <w:pStyle w:val="TableParagraph"/>
              <w:spacing w:before="9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32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6068" w:hRule="atLeast"/>
        </w:trPr>
        <w:tc>
          <w:tcPr>
            <w:tcW w:w="221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64" w:lineRule="auto" w:before="66" w:after="0"/>
              <w:ind w:left="287" w:right="226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e </w:t>
            </w:r>
            <w:r>
              <w:rPr>
                <w:color w:val="221F1F"/>
                <w:w w:val="90"/>
                <w:sz w:val="19"/>
              </w:rPr>
              <w:t>interpretare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attraverso </w:t>
            </w:r>
            <w:r>
              <w:rPr>
                <w:color w:val="221F1F"/>
                <w:sz w:val="19"/>
              </w:rPr>
              <w:t>i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grafici le tendenze del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mercato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turistico </w:t>
            </w:r>
            <w:r>
              <w:rPr>
                <w:color w:val="221F1F"/>
                <w:spacing w:val="-2"/>
                <w:sz w:val="19"/>
              </w:rPr>
              <w:t>europeo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64" w:lineRule="auto" w:before="54" w:after="0"/>
              <w:ind w:left="287" w:right="43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Comprendere </w:t>
            </w:r>
            <w:r>
              <w:rPr>
                <w:color w:val="221F1F"/>
                <w:w w:val="90"/>
                <w:sz w:val="19"/>
              </w:rPr>
              <w:t>l’immagine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turistica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66" w:lineRule="auto" w:before="54" w:after="0"/>
              <w:ind w:left="287" w:right="576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Analizzare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fattori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sviluppo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delle</w:t>
            </w:r>
          </w:p>
          <w:p>
            <w:pPr>
              <w:pStyle w:val="TableParagraph"/>
              <w:spacing w:line="213" w:lineRule="exact"/>
              <w:ind w:left="287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destinazioni</w:t>
            </w:r>
            <w:r>
              <w:rPr>
                <w:color w:val="221F1F"/>
                <w:spacing w:val="9"/>
                <w:sz w:val="19"/>
              </w:rPr>
              <w:t> </w:t>
            </w:r>
            <w:r>
              <w:rPr>
                <w:color w:val="221F1F"/>
                <w:spacing w:val="-2"/>
                <w:w w:val="95"/>
                <w:sz w:val="19"/>
              </w:rPr>
              <w:t>turistiche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61" w:lineRule="auto" w:before="82" w:after="0"/>
              <w:ind w:left="287" w:right="141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Individuare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caratteri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varietà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molteplicità </w:t>
            </w:r>
            <w:r>
              <w:rPr>
                <w:color w:val="221F1F"/>
                <w:sz w:val="19"/>
              </w:rPr>
              <w:t>nella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geografia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z w:val="19"/>
              </w:rPr>
              <w:t>dei paesaggi</w:t>
            </w:r>
            <w:r>
              <w:rPr>
                <w:color w:val="221F1F"/>
                <w:spacing w:val="-16"/>
                <w:sz w:val="19"/>
              </w:rPr>
              <w:t> </w:t>
            </w:r>
            <w:r>
              <w:rPr>
                <w:color w:val="221F1F"/>
                <w:sz w:val="19"/>
              </w:rPr>
              <w:t>urbani,</w:t>
            </w:r>
          </w:p>
          <w:p>
            <w:pPr>
              <w:pStyle w:val="TableParagraph"/>
              <w:spacing w:line="264" w:lineRule="auto" w:before="7"/>
              <w:ind w:left="287" w:right="48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rurali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patrimonio </w:t>
            </w:r>
            <w:r>
              <w:rPr>
                <w:color w:val="221F1F"/>
                <w:sz w:val="19"/>
              </w:rPr>
              <w:t>culturale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europeo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64" w:lineRule="auto" w:before="55" w:after="0"/>
              <w:ind w:left="287" w:right="260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Analizzare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l’immagine </w:t>
            </w:r>
            <w:r>
              <w:rPr>
                <w:color w:val="221F1F"/>
                <w:sz w:val="19"/>
              </w:rPr>
              <w:t>del territorio per riconoscere la specificità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del suo </w:t>
            </w:r>
            <w:r>
              <w:rPr>
                <w:color w:val="221F1F"/>
                <w:spacing w:val="-2"/>
                <w:sz w:val="19"/>
              </w:rPr>
              <w:t>patrimonio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culturale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indicare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z w:val="19"/>
              </w:rPr>
              <w:t>possibili </w:t>
            </w:r>
            <w:r>
              <w:rPr>
                <w:color w:val="221F1F"/>
                <w:spacing w:val="-2"/>
                <w:sz w:val="19"/>
              </w:rPr>
              <w:t>strategie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sviluppo</w:t>
            </w:r>
          </w:p>
          <w:p>
            <w:pPr>
              <w:pStyle w:val="TableParagraph"/>
              <w:ind w:left="287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turistico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64" w:lineRule="auto" w:before="64" w:after="0"/>
              <w:ind w:left="290" w:right="59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64" w:lineRule="auto" w:before="54" w:after="0"/>
              <w:ind w:left="290" w:right="260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w w:val="90"/>
                <w:sz w:val="19"/>
              </w:rPr>
              <w:t>interpretazione delle </w:t>
            </w:r>
            <w:r>
              <w:rPr>
                <w:color w:val="221F1F"/>
                <w:spacing w:val="-6"/>
                <w:sz w:val="19"/>
              </w:rPr>
              <w:t>tabelle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delle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carte </w:t>
            </w:r>
            <w:r>
              <w:rPr>
                <w:color w:val="221F1F"/>
                <w:spacing w:val="-4"/>
                <w:sz w:val="19"/>
              </w:rPr>
              <w:t>tematiche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66" w:lineRule="auto" w:before="56" w:after="0"/>
              <w:ind w:left="290" w:right="352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64" w:lineRule="auto" w:before="53" w:after="0"/>
              <w:ind w:left="290" w:right="128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Esercitazioni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lettura </w:t>
            </w:r>
            <w:r>
              <w:rPr>
                <w:color w:val="221F1F"/>
                <w:spacing w:val="-2"/>
                <w:sz w:val="19"/>
              </w:rPr>
              <w:t>delle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carte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turistiche</w:t>
            </w:r>
          </w:p>
          <w:p>
            <w:pPr>
              <w:pStyle w:val="TableParagraph"/>
              <w:spacing w:line="264" w:lineRule="auto"/>
              <w:ind w:left="290" w:right="24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redazione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2"/>
                <w:sz w:val="19"/>
              </w:rPr>
              <w:t>itinerari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64" w:lineRule="auto" w:before="56" w:after="0"/>
              <w:ind w:left="290" w:right="177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z w:val="19"/>
              </w:rPr>
              <w:t>strutturate per la localizzazione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dei </w:t>
            </w:r>
            <w:r>
              <w:rPr>
                <w:color w:val="221F1F"/>
                <w:w w:val="90"/>
                <w:sz w:val="19"/>
              </w:rPr>
              <w:t>luoghi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fenomeni </w:t>
            </w:r>
            <w:r>
              <w:rPr>
                <w:color w:val="221F1F"/>
                <w:sz w:val="19"/>
              </w:rPr>
              <w:t>turistici indicati nel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0" w:val="left" w:leader="none"/>
              </w:tabs>
              <w:spacing w:line="264" w:lineRule="auto" w:before="53" w:after="0"/>
              <w:ind w:left="290" w:right="120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Lezioni di </w:t>
            </w:r>
            <w:r>
              <w:rPr>
                <w:color w:val="221F1F"/>
                <w:spacing w:val="-2"/>
                <w:sz w:val="19"/>
              </w:rPr>
              <w:t>rafforzamento mediante </w:t>
            </w:r>
            <w:r>
              <w:rPr>
                <w:color w:val="221F1F"/>
                <w:spacing w:val="-4"/>
                <w:sz w:val="19"/>
              </w:rPr>
              <w:t>l’individuazione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delle </w:t>
            </w:r>
            <w:r>
              <w:rPr>
                <w:color w:val="221F1F"/>
                <w:spacing w:val="-2"/>
                <w:w w:val="90"/>
                <w:sz w:val="19"/>
              </w:rPr>
              <w:t>parole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chiave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testo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z w:val="19"/>
              </w:rPr>
              <w:t>la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costruzione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di semplici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mappe</w:t>
            </w:r>
          </w:p>
        </w:tc>
        <w:tc>
          <w:tcPr>
            <w:tcW w:w="1927" w:type="dxa"/>
            <w:vMerge w:val="restart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  <w:tab w:pos="285" w:val="left" w:leader="none"/>
              </w:tabs>
              <w:spacing w:line="264" w:lineRule="auto" w:before="64" w:after="0"/>
              <w:ind w:left="285" w:right="288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Europa, prima </w:t>
            </w:r>
            <w:r>
              <w:rPr>
                <w:color w:val="221F1F"/>
                <w:spacing w:val="-2"/>
                <w:sz w:val="19"/>
              </w:rPr>
              <w:t>destinazione </w:t>
            </w:r>
            <w:r>
              <w:rPr>
                <w:color w:val="221F1F"/>
                <w:w w:val="90"/>
                <w:sz w:val="19"/>
              </w:rPr>
              <w:t>turistica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mondiale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8" w:val="left" w:leader="none"/>
              </w:tabs>
              <w:spacing w:line="266" w:lineRule="auto" w:before="54" w:after="0"/>
              <w:ind w:left="288" w:right="554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La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rete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dei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voli </w:t>
            </w:r>
            <w:r>
              <w:rPr>
                <w:color w:val="221F1F"/>
                <w:spacing w:val="-2"/>
                <w:sz w:val="19"/>
              </w:rPr>
              <w:t>low-cost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8" w:val="left" w:leader="none"/>
              </w:tabs>
              <w:spacing w:line="264" w:lineRule="auto" w:before="52" w:after="0"/>
              <w:ind w:left="288" w:right="537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Trasporti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per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il </w:t>
            </w:r>
            <w:r>
              <w:rPr>
                <w:color w:val="221F1F"/>
                <w:spacing w:val="-2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8" w:val="left" w:leader="none"/>
              </w:tabs>
              <w:spacing w:line="264" w:lineRule="auto" w:before="57" w:after="0"/>
              <w:ind w:left="288" w:right="230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crociere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treni </w:t>
            </w:r>
            <w:r>
              <w:rPr>
                <w:color w:val="221F1F"/>
                <w:spacing w:val="-2"/>
                <w:sz w:val="19"/>
              </w:rPr>
              <w:t>turistici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8" w:val="left" w:leader="none"/>
              </w:tabs>
              <w:spacing w:line="264" w:lineRule="auto" w:before="55" w:after="0"/>
              <w:ind w:left="288" w:right="336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Il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marketing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degli eventi: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capitali </w:t>
            </w:r>
            <w:r>
              <w:rPr>
                <w:color w:val="221F1F"/>
                <w:sz w:val="19"/>
              </w:rPr>
              <w:t>europee della </w:t>
            </w:r>
            <w:r>
              <w:rPr>
                <w:color w:val="221F1F"/>
                <w:spacing w:val="-2"/>
                <w:sz w:val="19"/>
              </w:rPr>
              <w:t>cultura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8" w:val="left" w:leader="none"/>
              </w:tabs>
              <w:spacing w:line="264" w:lineRule="auto" w:before="56" w:after="0"/>
              <w:ind w:left="288" w:right="181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L’ospitalità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z w:val="19"/>
              </w:rPr>
              <w:t>come </w:t>
            </w:r>
            <w:r>
              <w:rPr>
                <w:color w:val="221F1F"/>
                <w:spacing w:val="-4"/>
                <w:sz w:val="19"/>
              </w:rPr>
              <w:t>attrattività</w:t>
            </w:r>
            <w:r>
              <w:rPr>
                <w:color w:val="221F1F"/>
                <w:spacing w:val="-15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turistica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8" w:val="left" w:leader="none"/>
              </w:tabs>
              <w:spacing w:line="264" w:lineRule="auto" w:before="57" w:after="0"/>
              <w:ind w:left="288" w:right="151" w:hanging="173"/>
              <w:jc w:val="left"/>
              <w:rPr>
                <w:i/>
                <w:sz w:val="19"/>
              </w:rPr>
            </w:pPr>
            <w:r>
              <w:rPr>
                <w:color w:val="221F1F"/>
                <w:sz w:val="19"/>
              </w:rPr>
              <w:t>Il patrimonio culturale e il </w:t>
            </w:r>
            <w:r>
              <w:rPr>
                <w:color w:val="221F1F"/>
                <w:spacing w:val="-2"/>
                <w:w w:val="90"/>
                <w:sz w:val="19"/>
              </w:rPr>
              <w:t>concetto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heritage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8" w:val="left" w:leader="none"/>
              </w:tabs>
              <w:spacing w:line="266" w:lineRule="auto" w:before="54" w:after="0"/>
              <w:ind w:left="288" w:right="308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City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break: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ultima </w:t>
            </w:r>
            <w:r>
              <w:rPr>
                <w:color w:val="221F1F"/>
                <w:spacing w:val="-2"/>
                <w:sz w:val="19"/>
              </w:rPr>
              <w:t>tendenza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spacing w:line="264" w:lineRule="auto" w:before="66"/>
              <w:ind w:left="115" w:right="321"/>
              <w:rPr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MODULO 1 </w:t>
            </w:r>
            <w:r>
              <w:rPr>
                <w:color w:val="221F1F"/>
                <w:w w:val="85"/>
                <w:sz w:val="19"/>
              </w:rPr>
              <w:t>I FATTORI </w:t>
            </w:r>
            <w:r>
              <w:rPr>
                <w:color w:val="221F1F"/>
                <w:w w:val="75"/>
                <w:sz w:val="19"/>
              </w:rPr>
              <w:t>GEOGRAFICI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DEL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TURISMO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IN</w:t>
            </w:r>
            <w:r>
              <w:rPr>
                <w:color w:val="221F1F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EUROPA</w:t>
            </w:r>
          </w:p>
          <w:p>
            <w:pPr>
              <w:pStyle w:val="TableParagraph"/>
              <w:spacing w:line="264" w:lineRule="auto" w:before="54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1</w:t>
            </w:r>
            <w:r>
              <w:rPr>
                <w:b/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La</w:t>
            </w:r>
            <w:r>
              <w:rPr>
                <w:i/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prima</w:t>
            </w:r>
            <w:r>
              <w:rPr>
                <w:i/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destinazione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sz w:val="19"/>
              </w:rPr>
              <w:t>turistica</w:t>
            </w:r>
            <w:r>
              <w:rPr>
                <w:i/>
                <w:color w:val="221F1F"/>
                <w:spacing w:val="-18"/>
                <w:sz w:val="19"/>
              </w:rPr>
              <w:t> </w:t>
            </w:r>
            <w:r>
              <w:rPr>
                <w:i/>
                <w:color w:val="221F1F"/>
                <w:sz w:val="19"/>
              </w:rPr>
              <w:t>mondiale</w:t>
            </w:r>
          </w:p>
          <w:p>
            <w:pPr>
              <w:pStyle w:val="TableParagraph"/>
              <w:spacing w:before="134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115" w:right="321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2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VIAGGIO</w:t>
            </w:r>
            <w:r>
              <w:rPr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COME </w:t>
            </w:r>
            <w:r>
              <w:rPr>
                <w:color w:val="221F1F"/>
                <w:spacing w:val="-2"/>
                <w:w w:val="75"/>
                <w:sz w:val="19"/>
              </w:rPr>
              <w:t>ESPERIENZA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PROFESSIONALE</w:t>
            </w:r>
          </w:p>
          <w:p>
            <w:pPr>
              <w:pStyle w:val="TableParagraph"/>
              <w:spacing w:line="264" w:lineRule="auto" w:before="55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sz w:val="19"/>
              </w:rPr>
              <w:t>Unità</w:t>
            </w:r>
            <w:r>
              <w:rPr>
                <w:b/>
                <w:color w:val="221F1F"/>
                <w:spacing w:val="-12"/>
                <w:sz w:val="19"/>
              </w:rPr>
              <w:t> </w:t>
            </w:r>
            <w:r>
              <w:rPr>
                <w:b/>
                <w:color w:val="221F1F"/>
                <w:spacing w:val="-2"/>
                <w:sz w:val="19"/>
              </w:rPr>
              <w:t>1</w:t>
            </w:r>
            <w:r>
              <w:rPr>
                <w:b/>
                <w:color w:val="221F1F"/>
                <w:spacing w:val="-11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Caratteristiche</w:t>
            </w:r>
            <w:r>
              <w:rPr>
                <w:i/>
                <w:color w:val="221F1F"/>
                <w:spacing w:val="-11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ed</w:t>
            </w:r>
            <w:r>
              <w:rPr>
                <w:i/>
                <w:color w:val="221F1F"/>
                <w:spacing w:val="-2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evoluzione</w:t>
            </w:r>
            <w:r>
              <w:rPr>
                <w:i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degli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spazi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urbani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e </w:t>
            </w:r>
            <w:r>
              <w:rPr>
                <w:i/>
                <w:color w:val="221F1F"/>
                <w:spacing w:val="-2"/>
                <w:sz w:val="19"/>
              </w:rPr>
              <w:t>rurali</w:t>
            </w:r>
          </w:p>
          <w:p>
            <w:pPr>
              <w:pStyle w:val="TableParagraph"/>
              <w:spacing w:before="56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2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Come</w:t>
            </w:r>
            <w:r>
              <w:rPr>
                <w:i/>
                <w:color w:val="221F1F"/>
                <w:spacing w:val="-6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sono</w:t>
            </w:r>
            <w:r>
              <w:rPr>
                <w:i/>
                <w:color w:val="221F1F"/>
                <w:spacing w:val="-7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fatte</w:t>
            </w:r>
            <w:r>
              <w:rPr>
                <w:i/>
                <w:color w:val="221F1F"/>
                <w:spacing w:val="-1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le</w:t>
            </w:r>
            <w:r>
              <w:rPr>
                <w:i/>
                <w:color w:val="221F1F"/>
                <w:spacing w:val="-1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4"/>
                <w:w w:val="85"/>
                <w:sz w:val="19"/>
              </w:rPr>
              <w:t>città</w:t>
            </w:r>
          </w:p>
          <w:p>
            <w:pPr>
              <w:pStyle w:val="TableParagraph"/>
              <w:spacing w:before="79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3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3</w:t>
            </w:r>
            <w:r>
              <w:rPr>
                <w:b/>
                <w:color w:val="221F1F"/>
                <w:spacing w:val="-6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Il</w:t>
            </w:r>
            <w:r>
              <w:rPr>
                <w:i/>
                <w:color w:val="221F1F"/>
                <w:spacing w:val="-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patrimonio</w:t>
            </w:r>
            <w:r>
              <w:rPr>
                <w:i/>
                <w:color w:val="221F1F"/>
                <w:spacing w:val="-7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culturale</w:t>
            </w:r>
          </w:p>
          <w:p>
            <w:pPr>
              <w:pStyle w:val="TableParagraph"/>
              <w:spacing w:before="156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15"/>
              <w:rPr>
                <w:sz w:val="19"/>
              </w:rPr>
            </w:pPr>
            <w:r>
              <w:rPr>
                <w:b/>
                <w:color w:val="221F1F"/>
                <w:w w:val="75"/>
                <w:sz w:val="19"/>
              </w:rPr>
              <w:t>APPENDICE</w:t>
            </w:r>
            <w:r>
              <w:rPr>
                <w:b/>
                <w:color w:val="221F1F"/>
                <w:spacing w:val="15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CITTÀ</w:t>
            </w:r>
            <w:r>
              <w:rPr>
                <w:color w:val="221F1F"/>
                <w:spacing w:val="25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TURISTICHE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  <w:tab w:pos="285" w:val="left" w:leader="none"/>
              </w:tabs>
              <w:spacing w:line="264" w:lineRule="auto" w:before="66" w:after="0"/>
              <w:ind w:left="285" w:right="169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Formare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una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cultura </w:t>
            </w:r>
            <w:r>
              <w:rPr>
                <w:color w:val="221F1F"/>
                <w:spacing w:val="-2"/>
                <w:sz w:val="19"/>
              </w:rPr>
              <w:t>dell’accoglienza turistica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  <w:tab w:pos="285" w:val="left" w:leader="none"/>
              </w:tabs>
              <w:spacing w:line="264" w:lineRule="auto" w:before="54" w:after="0"/>
              <w:ind w:left="285" w:right="223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patrimonio e il </w:t>
            </w:r>
            <w:r>
              <w:rPr>
                <w:color w:val="221F1F"/>
                <w:spacing w:val="-2"/>
                <w:w w:val="90"/>
                <w:sz w:val="19"/>
              </w:rPr>
              <w:t>paesaggio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culturale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elementi identitari del </w:t>
            </w:r>
            <w:r>
              <w:rPr>
                <w:color w:val="221F1F"/>
                <w:spacing w:val="-2"/>
                <w:sz w:val="19"/>
              </w:rPr>
              <w:t>territorio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  <w:tab w:pos="285" w:val="left" w:leader="none"/>
              </w:tabs>
              <w:spacing w:line="264" w:lineRule="auto" w:before="56" w:after="0"/>
              <w:ind w:left="285" w:right="138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</w:t>
            </w:r>
            <w:r>
              <w:rPr>
                <w:color w:val="221F1F"/>
                <w:spacing w:val="-6"/>
                <w:sz w:val="19"/>
              </w:rPr>
              <w:t>patrimonio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culturale </w:t>
            </w:r>
            <w:r>
              <w:rPr>
                <w:color w:val="221F1F"/>
                <w:sz w:val="19"/>
              </w:rPr>
              <w:t>locale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bene</w:t>
            </w:r>
            <w:r>
              <w:rPr>
                <w:color w:val="221F1F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da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conservare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non </w:t>
            </w:r>
            <w:r>
              <w:rPr>
                <w:color w:val="221F1F"/>
                <w:spacing w:val="-2"/>
                <w:sz w:val="19"/>
              </w:rPr>
              <w:t>solo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da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valorizzare turisticamente</w:t>
            </w:r>
          </w:p>
        </w:tc>
        <w:tc>
          <w:tcPr>
            <w:tcW w:w="1645" w:type="dxa"/>
            <w:vMerge w:val="restart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  <w:tab w:pos="285" w:val="left" w:leader="none"/>
              </w:tabs>
              <w:spacing w:line="261" w:lineRule="auto" w:before="66" w:after="0"/>
              <w:ind w:left="285" w:right="218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  <w:tab w:pos="285" w:val="left" w:leader="none"/>
              </w:tabs>
              <w:spacing w:line="264" w:lineRule="auto" w:before="59" w:after="0"/>
              <w:ind w:left="285" w:right="654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  <w:tab w:pos="285" w:val="left" w:leader="none"/>
              </w:tabs>
              <w:spacing w:line="266" w:lineRule="auto" w:before="55" w:after="0"/>
              <w:ind w:left="285" w:right="129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  <w:tab w:pos="285" w:val="left" w:leader="none"/>
              </w:tabs>
              <w:spacing w:line="264" w:lineRule="auto" w:before="52" w:after="0"/>
              <w:ind w:left="285" w:right="308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2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processo, prodotto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61" w:lineRule="auto" w:before="66"/>
              <w:ind w:left="113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w w:val="85"/>
                <w:sz w:val="19"/>
              </w:rPr>
              <w:t>Dicembre- </w:t>
            </w:r>
            <w:r>
              <w:rPr>
                <w:b/>
                <w:color w:val="221F1F"/>
                <w:spacing w:val="-2"/>
                <w:sz w:val="19"/>
              </w:rPr>
              <w:t>gennaio</w:t>
            </w:r>
          </w:p>
        </w:tc>
      </w:tr>
      <w:tr>
        <w:trPr>
          <w:trHeight w:val="804" w:hRule="atLeast"/>
        </w:trPr>
        <w:tc>
          <w:tcPr>
            <w:tcW w:w="221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7" w:val="left" w:leader="none"/>
              </w:tabs>
              <w:spacing w:line="264" w:lineRule="auto" w:before="29" w:after="0"/>
              <w:ind w:left="287" w:right="403" w:hanging="173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Ipotizzare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possibili </w:t>
            </w:r>
            <w:r>
              <w:rPr>
                <w:color w:val="221F1F"/>
                <w:w w:val="90"/>
                <w:sz w:val="19"/>
              </w:rPr>
              <w:t>strategie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sviluppo </w:t>
            </w:r>
            <w:r>
              <w:rPr>
                <w:color w:val="221F1F"/>
                <w:spacing w:val="-6"/>
                <w:sz w:val="19"/>
              </w:rPr>
              <w:t>turistico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sostenibile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260" w:h="11940" w:orient="landscape"/>
          <w:pgMar w:top="980" w:bottom="280" w:left="1140" w:right="1280"/>
        </w:sectPr>
      </w:pPr>
    </w:p>
    <w:p>
      <w:pPr>
        <w:spacing w:line="240" w:lineRule="auto" w:before="6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2100"/>
        <w:gridCol w:w="1927"/>
        <w:gridCol w:w="2609"/>
        <w:gridCol w:w="1983"/>
        <w:gridCol w:w="1645"/>
        <w:gridCol w:w="1136"/>
      </w:tblGrid>
      <w:tr>
        <w:trPr>
          <w:trHeight w:val="829" w:hRule="atLeast"/>
        </w:trPr>
        <w:tc>
          <w:tcPr>
            <w:tcW w:w="2210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820" w:right="48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2100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56" w:right="68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82" w:right="68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7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532" w:right="500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609" w:type="dxa"/>
            <w:shd w:val="clear" w:color="auto" w:fill="E6E7E8"/>
          </w:tcPr>
          <w:p>
            <w:pPr>
              <w:pStyle w:val="TableParagraph"/>
              <w:spacing w:line="276" w:lineRule="auto" w:before="63"/>
              <w:ind w:left="206" w:right="19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VIAGGI&amp;PAESAGGI</w:t>
            </w:r>
            <w:r>
              <w:rPr>
                <w:b/>
                <w:color w:val="221F1F"/>
                <w:spacing w:val="4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EUROPA</w:t>
            </w:r>
          </w:p>
        </w:tc>
        <w:tc>
          <w:tcPr>
            <w:tcW w:w="1983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8" w:right="3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5" w:right="27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5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385" w:right="389" w:firstLine="141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6" w:type="dxa"/>
            <w:shd w:val="clear" w:color="auto" w:fill="E6E7E8"/>
          </w:tcPr>
          <w:p>
            <w:pPr>
              <w:pStyle w:val="TableParagraph"/>
              <w:spacing w:before="9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284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3370" w:hRule="atLeast"/>
        </w:trPr>
        <w:tc>
          <w:tcPr>
            <w:tcW w:w="2210" w:type="dxa"/>
            <w:vMerge w:val="restart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57" w:val="left" w:leader="none"/>
                <w:tab w:pos="259" w:val="left" w:leader="none"/>
              </w:tabs>
              <w:spacing w:line="264" w:lineRule="auto" w:before="66" w:after="0"/>
              <w:ind w:left="259" w:right="25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ruolo </w:t>
            </w:r>
            <w:r>
              <w:rPr>
                <w:color w:val="221F1F"/>
                <w:spacing w:val="-8"/>
                <w:sz w:val="19"/>
              </w:rPr>
              <w:t>delle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reti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dei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sistemi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comunicazione</w:t>
            </w:r>
            <w:r>
              <w:rPr>
                <w:color w:val="221F1F"/>
                <w:spacing w:val="-15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nello</w:t>
            </w:r>
          </w:p>
          <w:p>
            <w:pPr>
              <w:pStyle w:val="TableParagraph"/>
              <w:spacing w:line="264" w:lineRule="auto"/>
              <w:ind w:left="258" w:right="48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sviluppo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luoghi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5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spazi </w:t>
            </w:r>
            <w:r>
              <w:rPr>
                <w:color w:val="221F1F"/>
                <w:sz w:val="19"/>
              </w:rPr>
              <w:t>del</w:t>
            </w:r>
            <w:r>
              <w:rPr>
                <w:color w:val="221F1F"/>
                <w:spacing w:val="-24"/>
                <w:sz w:val="19"/>
              </w:rPr>
              <w:t> </w:t>
            </w:r>
            <w:r>
              <w:rPr>
                <w:color w:val="221F1F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6" w:val="left" w:leader="none"/>
                <w:tab w:pos="258" w:val="left" w:leader="none"/>
              </w:tabs>
              <w:spacing w:line="264" w:lineRule="auto" w:before="54" w:after="0"/>
              <w:ind w:left="258" w:right="84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Progettare,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documentare </w:t>
            </w:r>
            <w:r>
              <w:rPr>
                <w:color w:val="221F1F"/>
                <w:w w:val="95"/>
                <w:sz w:val="19"/>
              </w:rPr>
              <w:t>e</w:t>
            </w:r>
            <w:r>
              <w:rPr>
                <w:color w:val="221F1F"/>
                <w:spacing w:val="-15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presentare</w:t>
            </w:r>
            <w:r>
              <w:rPr>
                <w:color w:val="221F1F"/>
                <w:spacing w:val="-15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servizi</w:t>
            </w:r>
          </w:p>
          <w:p>
            <w:pPr>
              <w:pStyle w:val="TableParagraph"/>
              <w:spacing w:line="264" w:lineRule="auto"/>
              <w:ind w:left="258" w:right="48"/>
              <w:rPr>
                <w:sz w:val="19"/>
              </w:rPr>
            </w:pPr>
            <w:r>
              <w:rPr>
                <w:color w:val="221F1F"/>
                <w:sz w:val="19"/>
              </w:rPr>
              <w:t>e prodotti turistici </w:t>
            </w:r>
            <w:r>
              <w:rPr>
                <w:color w:val="221F1F"/>
                <w:spacing w:val="-2"/>
                <w:w w:val="90"/>
                <w:sz w:val="19"/>
              </w:rPr>
              <w:t>facendo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riferimento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alle </w:t>
            </w:r>
            <w:r>
              <w:rPr>
                <w:color w:val="221F1F"/>
                <w:w w:val="85"/>
                <w:sz w:val="19"/>
              </w:rPr>
              <w:t>normative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UE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sui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viaggi</w:t>
            </w:r>
          </w:p>
        </w:tc>
        <w:tc>
          <w:tcPr>
            <w:tcW w:w="2100" w:type="dxa"/>
            <w:vMerge w:val="restart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59" w:val="left" w:leader="none"/>
                <w:tab w:pos="261" w:val="left" w:leader="none"/>
              </w:tabs>
              <w:spacing w:line="264" w:lineRule="auto" w:before="64" w:after="0"/>
              <w:ind w:left="261" w:right="148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Lezione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frontale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con </w:t>
            </w:r>
            <w:r>
              <w:rPr>
                <w:color w:val="221F1F"/>
                <w:w w:val="85"/>
                <w:sz w:val="19"/>
              </w:rPr>
              <w:t>ausilio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di</w:t>
            </w:r>
            <w:r>
              <w:rPr>
                <w:color w:val="221F1F"/>
                <w:spacing w:val="-1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9" w:val="left" w:leader="none"/>
                <w:tab w:pos="261" w:val="left" w:leader="none"/>
              </w:tabs>
              <w:spacing w:line="264" w:lineRule="auto" w:before="57" w:after="0"/>
              <w:ind w:left="261" w:right="305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w w:val="90"/>
                <w:sz w:val="19"/>
              </w:rPr>
              <w:t>interpretazione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tabelle</w:t>
            </w:r>
            <w:r>
              <w:rPr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 delle carte </w:t>
            </w:r>
            <w:r>
              <w:rPr>
                <w:color w:val="221F1F"/>
                <w:spacing w:val="-4"/>
                <w:sz w:val="19"/>
              </w:rPr>
              <w:t>tematiche</w:t>
            </w:r>
            <w:r>
              <w:rPr>
                <w:color w:val="221F1F"/>
                <w:spacing w:val="-18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9" w:val="left" w:leader="none"/>
                <w:tab w:pos="261" w:val="left" w:leader="none"/>
              </w:tabs>
              <w:spacing w:line="264" w:lineRule="auto" w:before="54" w:after="0"/>
              <w:ind w:left="261" w:right="145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Lettura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immagini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dal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54" w:val="left" w:leader="none"/>
                <w:tab w:pos="256" w:val="left" w:leader="none"/>
              </w:tabs>
              <w:spacing w:line="264" w:lineRule="auto" w:before="64" w:after="0"/>
              <w:ind w:left="256" w:right="110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Viaggiare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nell’Unione </w:t>
            </w:r>
            <w:r>
              <w:rPr>
                <w:color w:val="221F1F"/>
                <w:spacing w:val="-2"/>
                <w:sz w:val="19"/>
              </w:rPr>
              <w:t>Europea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4" w:val="left" w:leader="none"/>
                <w:tab w:pos="256" w:val="left" w:leader="none"/>
              </w:tabs>
              <w:spacing w:line="264" w:lineRule="auto" w:before="57" w:after="0"/>
              <w:ind w:left="256" w:right="248" w:hanging="171"/>
              <w:jc w:val="left"/>
              <w:rPr>
                <w:sz w:val="19"/>
              </w:rPr>
            </w:pPr>
            <w:r>
              <w:rPr>
                <w:color w:val="221F1F"/>
                <w:spacing w:val="-8"/>
                <w:sz w:val="19"/>
              </w:rPr>
              <w:t>I</w:t>
            </w:r>
            <w:r>
              <w:rPr>
                <w:color w:val="221F1F"/>
                <w:spacing w:val="-21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riflessi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del</w:t>
            </w:r>
            <w:r>
              <w:rPr>
                <w:color w:val="221F1F"/>
                <w:spacing w:val="-21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trattato </w:t>
            </w:r>
            <w:r>
              <w:rPr>
                <w:color w:val="221F1F"/>
                <w:sz w:val="19"/>
              </w:rPr>
              <w:t>di Lisbona sul </w:t>
            </w:r>
            <w:r>
              <w:rPr>
                <w:color w:val="221F1F"/>
                <w:spacing w:val="-2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4" w:val="left" w:leader="none"/>
                <w:tab w:pos="256" w:val="left" w:leader="none"/>
              </w:tabs>
              <w:spacing w:line="264" w:lineRule="auto" w:before="54" w:after="0"/>
              <w:ind w:left="256" w:right="248" w:hanging="171"/>
              <w:jc w:val="left"/>
              <w:rPr>
                <w:sz w:val="19"/>
              </w:rPr>
            </w:pPr>
            <w:r>
              <w:rPr>
                <w:color w:val="221F1F"/>
                <w:spacing w:val="-8"/>
                <w:sz w:val="19"/>
              </w:rPr>
              <w:t>I</w:t>
            </w:r>
            <w:r>
              <w:rPr>
                <w:color w:val="221F1F"/>
                <w:spacing w:val="-21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riflessi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del</w:t>
            </w:r>
            <w:r>
              <w:rPr>
                <w:color w:val="221F1F"/>
                <w:spacing w:val="-21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trattato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Schengen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sul </w:t>
            </w:r>
            <w:r>
              <w:rPr>
                <w:color w:val="221F1F"/>
                <w:spacing w:val="-2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4" w:val="left" w:leader="none"/>
                <w:tab w:pos="256" w:val="left" w:leader="none"/>
              </w:tabs>
              <w:spacing w:line="240" w:lineRule="atLeast" w:before="35" w:after="0"/>
              <w:ind w:left="256" w:right="449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Normative e </w:t>
            </w:r>
            <w:r>
              <w:rPr>
                <w:color w:val="221F1F"/>
                <w:spacing w:val="-2"/>
                <w:sz w:val="19"/>
              </w:rPr>
              <w:t>informazioni </w:t>
            </w:r>
            <w:r>
              <w:rPr>
                <w:color w:val="221F1F"/>
                <w:spacing w:val="-4"/>
                <w:w w:val="90"/>
                <w:sz w:val="19"/>
              </w:rPr>
              <w:t>per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viaggiare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nei </w:t>
            </w:r>
            <w:r>
              <w:rPr>
                <w:color w:val="221F1F"/>
                <w:w w:val="85"/>
                <w:sz w:val="19"/>
              </w:rPr>
              <w:t>Paesi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della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UE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 </w:t>
            </w:r>
            <w:r>
              <w:rPr>
                <w:color w:val="221F1F"/>
                <w:spacing w:val="-2"/>
                <w:sz w:val="19"/>
              </w:rPr>
              <w:t>dell’Europa</w:t>
            </w:r>
          </w:p>
        </w:tc>
        <w:tc>
          <w:tcPr>
            <w:tcW w:w="2609" w:type="dxa"/>
            <w:vMerge w:val="restart"/>
          </w:tcPr>
          <w:p>
            <w:pPr>
              <w:pStyle w:val="TableParagraph"/>
              <w:spacing w:line="264" w:lineRule="auto" w:before="64"/>
              <w:ind w:left="89" w:right="321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8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3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L’EUROPA </w:t>
            </w:r>
            <w:r>
              <w:rPr>
                <w:color w:val="221F1F"/>
                <w:spacing w:val="-2"/>
                <w:w w:val="95"/>
                <w:sz w:val="19"/>
              </w:rPr>
              <w:t>MEDITERRANEA</w:t>
            </w:r>
          </w:p>
          <w:p>
            <w:pPr>
              <w:pStyle w:val="TableParagraph"/>
              <w:spacing w:line="264" w:lineRule="auto" w:before="57"/>
              <w:ind w:left="89" w:right="321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1</w:t>
            </w:r>
            <w:r>
              <w:rPr>
                <w:b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Viaggio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nei</w:t>
            </w:r>
            <w:r>
              <w:rPr>
                <w:i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paesaggi</w:t>
            </w:r>
            <w:r>
              <w:rPr>
                <w:i/>
                <w:color w:val="221F1F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5"/>
                <w:sz w:val="19"/>
              </w:rPr>
              <w:t>mediterranei</w:t>
            </w:r>
          </w:p>
          <w:p>
            <w:pPr>
              <w:pStyle w:val="TableParagraph"/>
              <w:spacing w:before="54"/>
              <w:ind w:left="89"/>
              <w:rPr>
                <w:i/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Unità</w:t>
            </w:r>
            <w:r>
              <w:rPr>
                <w:b/>
                <w:color w:val="221F1F"/>
                <w:spacing w:val="-4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2</w:t>
            </w:r>
            <w:r>
              <w:rPr>
                <w:b/>
                <w:color w:val="221F1F"/>
                <w:spacing w:val="-6"/>
                <w:sz w:val="19"/>
              </w:rPr>
              <w:t> </w:t>
            </w:r>
            <w:r>
              <w:rPr>
                <w:i/>
                <w:color w:val="221F1F"/>
                <w:w w:val="80"/>
                <w:sz w:val="19"/>
              </w:rPr>
              <w:t>La</w:t>
            </w:r>
            <w:r>
              <w:rPr>
                <w:i/>
                <w:color w:val="221F1F"/>
                <w:spacing w:val="-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0"/>
                <w:sz w:val="19"/>
              </w:rPr>
              <w:t>Spagna</w:t>
            </w:r>
          </w:p>
          <w:p>
            <w:pPr>
              <w:pStyle w:val="TableParagraph"/>
              <w:spacing w:before="79"/>
              <w:ind w:left="89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3"/>
                <w:w w:val="8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3</w:t>
            </w:r>
            <w:r>
              <w:rPr>
                <w:b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Il</w:t>
            </w:r>
            <w:r>
              <w:rPr>
                <w:i/>
                <w:color w:val="221F1F"/>
                <w:spacing w:val="-9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Portogallo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55" w:val="left" w:leader="none"/>
                <w:tab w:pos="257" w:val="left" w:leader="none"/>
              </w:tabs>
              <w:spacing w:line="264" w:lineRule="auto" w:before="66" w:after="0"/>
              <w:ind w:left="257" w:right="91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patrimonio e il </w:t>
            </w:r>
            <w:r>
              <w:rPr>
                <w:color w:val="221F1F"/>
                <w:spacing w:val="-2"/>
                <w:sz w:val="19"/>
              </w:rPr>
              <w:t>paesaggio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culturale </w:t>
            </w:r>
            <w:r>
              <w:rPr>
                <w:color w:val="221F1F"/>
                <w:sz w:val="19"/>
              </w:rPr>
              <w:t>come elementi </w:t>
            </w:r>
            <w:r>
              <w:rPr>
                <w:color w:val="221F1F"/>
                <w:spacing w:val="-6"/>
                <w:sz w:val="19"/>
              </w:rPr>
              <w:t>identitari</w:t>
            </w:r>
            <w:r>
              <w:rPr>
                <w:color w:val="221F1F"/>
                <w:spacing w:val="-22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del</w:t>
            </w:r>
            <w:r>
              <w:rPr>
                <w:color w:val="221F1F"/>
                <w:spacing w:val="-19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territorio</w:t>
            </w:r>
          </w:p>
        </w:tc>
        <w:tc>
          <w:tcPr>
            <w:tcW w:w="1645" w:type="dxa"/>
            <w:vMerge w:val="restart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  <w:tab w:pos="256" w:val="left" w:leader="none"/>
              </w:tabs>
              <w:spacing w:line="264" w:lineRule="auto" w:before="64" w:after="0"/>
              <w:ind w:left="256" w:right="224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8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  <w:tab w:pos="256" w:val="left" w:leader="none"/>
              </w:tabs>
              <w:spacing w:line="264" w:lineRule="auto" w:before="57" w:after="0"/>
              <w:ind w:left="256" w:right="665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Compito </w:t>
            </w:r>
            <w:r>
              <w:rPr>
                <w:color w:val="221F1F"/>
                <w:spacing w:val="-9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  <w:tab w:pos="256" w:val="left" w:leader="none"/>
              </w:tabs>
              <w:spacing w:line="266" w:lineRule="auto" w:before="54" w:after="0"/>
              <w:ind w:left="256" w:right="186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Presentazioni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9"/>
                <w:sz w:val="19"/>
              </w:rPr>
              <w:t>elaborati </w:t>
            </w:r>
            <w:r>
              <w:rPr>
                <w:color w:val="221F1F"/>
                <w:spacing w:val="-7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  <w:tab w:pos="256" w:val="left" w:leader="none"/>
              </w:tabs>
              <w:spacing w:line="264" w:lineRule="auto" w:before="53" w:after="0"/>
              <w:ind w:left="256" w:right="360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4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di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processo, </w:t>
            </w:r>
            <w:r>
              <w:rPr>
                <w:color w:val="221F1F"/>
                <w:sz w:val="19"/>
              </w:rPr>
              <w:t>prodotto</w:t>
            </w:r>
            <w:r>
              <w:rPr>
                <w:color w:val="221F1F"/>
                <w:spacing w:val="-25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ind w:left="256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before="64"/>
              <w:ind w:left="32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sz w:val="19"/>
              </w:rPr>
              <w:t>Febbraio</w:t>
            </w:r>
          </w:p>
        </w:tc>
      </w:tr>
      <w:tr>
        <w:trPr>
          <w:trHeight w:val="564" w:hRule="atLeast"/>
        </w:trPr>
        <w:tc>
          <w:tcPr>
            <w:tcW w:w="2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54" w:val="left" w:leader="none"/>
                <w:tab w:pos="256" w:val="left" w:leader="none"/>
              </w:tabs>
              <w:spacing w:line="264" w:lineRule="auto" w:before="31" w:after="0"/>
              <w:ind w:left="256" w:right="359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Unione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Europea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 </w:t>
            </w:r>
            <w:r>
              <w:rPr>
                <w:color w:val="221F1F"/>
                <w:spacing w:val="-2"/>
                <w:sz w:val="19"/>
              </w:rPr>
              <w:t>turismo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8" w:hRule="atLeast"/>
        </w:trPr>
        <w:tc>
          <w:tcPr>
            <w:tcW w:w="221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54" w:val="left" w:leader="none"/>
                <w:tab w:pos="256" w:val="left" w:leader="none"/>
              </w:tabs>
              <w:spacing w:line="264" w:lineRule="auto" w:before="64" w:after="0"/>
              <w:ind w:left="256" w:right="12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e </w:t>
            </w:r>
            <w:r>
              <w:rPr>
                <w:color w:val="221F1F"/>
                <w:spacing w:val="-6"/>
                <w:sz w:val="19"/>
              </w:rPr>
              <w:t>confrontare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le tipologie </w:t>
            </w:r>
            <w:r>
              <w:rPr>
                <w:color w:val="221F1F"/>
                <w:spacing w:val="-8"/>
                <w:sz w:val="19"/>
              </w:rPr>
              <w:t>dell’offerta dei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principali </w:t>
            </w:r>
            <w:r>
              <w:rPr>
                <w:color w:val="221F1F"/>
                <w:w w:val="85"/>
                <w:sz w:val="19"/>
              </w:rPr>
              <w:t>Stati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turistici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dell’Europa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4" w:val="left" w:leader="none"/>
                <w:tab w:pos="256" w:val="left" w:leader="none"/>
              </w:tabs>
              <w:spacing w:line="264" w:lineRule="auto" w:before="54" w:after="0"/>
              <w:ind w:left="256" w:right="87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Progettare,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documentare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presentare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servizi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 </w:t>
            </w:r>
            <w:r>
              <w:rPr>
                <w:color w:val="221F1F"/>
                <w:sz w:val="19"/>
              </w:rPr>
              <w:t>itinerari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viaggio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nei principali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z w:val="19"/>
              </w:rPr>
              <w:t>Stati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turistici </w:t>
            </w:r>
            <w:r>
              <w:rPr>
                <w:color w:val="221F1F"/>
                <w:spacing w:val="-2"/>
                <w:sz w:val="19"/>
              </w:rPr>
              <w:t>dell’Europa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4" w:val="left" w:leader="none"/>
                <w:tab w:pos="256" w:val="left" w:leader="none"/>
              </w:tabs>
              <w:spacing w:line="264" w:lineRule="auto" w:before="56" w:after="0"/>
              <w:ind w:left="256" w:right="151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Riconoscere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le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principali </w:t>
            </w:r>
            <w:r>
              <w:rPr>
                <w:color w:val="221F1F"/>
                <w:sz w:val="19"/>
              </w:rPr>
              <w:t>tipologie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z w:val="19"/>
              </w:rPr>
              <w:t>turistiche europee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z w:val="19"/>
              </w:rPr>
              <w:t>le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z w:val="19"/>
              </w:rPr>
              <w:t>loro </w:t>
            </w:r>
            <w:r>
              <w:rPr>
                <w:color w:val="221F1F"/>
                <w:spacing w:val="-2"/>
                <w:sz w:val="19"/>
              </w:rPr>
              <w:t>destinazioni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57" w:val="left" w:leader="none"/>
                <w:tab w:pos="259" w:val="left" w:leader="none"/>
              </w:tabs>
              <w:spacing w:line="264" w:lineRule="auto" w:before="64" w:after="0"/>
              <w:ind w:left="259" w:right="308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w w:val="90"/>
                <w:sz w:val="19"/>
              </w:rPr>
              <w:t>interpretazione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tabelle</w:t>
            </w:r>
            <w:r>
              <w:rPr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 delle carte </w:t>
            </w:r>
            <w:r>
              <w:rPr>
                <w:color w:val="221F1F"/>
                <w:spacing w:val="-4"/>
                <w:sz w:val="19"/>
              </w:rPr>
              <w:t>tematiche</w:t>
            </w:r>
            <w:r>
              <w:rPr>
                <w:color w:val="221F1F"/>
                <w:spacing w:val="-18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7" w:val="left" w:leader="none"/>
                <w:tab w:pos="259" w:val="left" w:leader="none"/>
              </w:tabs>
              <w:spacing w:line="266" w:lineRule="auto" w:before="54" w:after="0"/>
              <w:ind w:left="259" w:right="145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Lettura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immagini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dal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7" w:val="left" w:leader="none"/>
                <w:tab w:pos="259" w:val="left" w:leader="none"/>
              </w:tabs>
              <w:spacing w:line="264" w:lineRule="auto" w:before="52" w:after="0"/>
              <w:ind w:left="259" w:right="125" w:hanging="171"/>
              <w:jc w:val="both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Esercitazioni</w:t>
            </w:r>
            <w:r>
              <w:rPr>
                <w:color w:val="221F1F"/>
                <w:spacing w:val="-3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3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lettura delle carte turistiche e </w:t>
            </w:r>
            <w:r>
              <w:rPr>
                <w:color w:val="221F1F"/>
                <w:w w:val="85"/>
                <w:sz w:val="19"/>
              </w:rPr>
              <w:t>di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redazione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itinerari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7" w:val="left" w:leader="none"/>
                <w:tab w:pos="259" w:val="left" w:leader="none"/>
              </w:tabs>
              <w:spacing w:line="264" w:lineRule="auto" w:before="57" w:after="0"/>
              <w:ind w:left="259" w:right="169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Esercitazioni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con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carte </w:t>
            </w:r>
            <w:r>
              <w:rPr>
                <w:color w:val="221F1F"/>
                <w:spacing w:val="-2"/>
                <w:w w:val="90"/>
                <w:sz w:val="19"/>
              </w:rPr>
              <w:t>mute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per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memorizzare </w:t>
            </w:r>
            <w:r>
              <w:rPr>
                <w:color w:val="221F1F"/>
                <w:sz w:val="19"/>
              </w:rPr>
              <w:t>la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componente </w:t>
            </w:r>
            <w:r>
              <w:rPr>
                <w:color w:val="221F1F"/>
                <w:spacing w:val="-2"/>
                <w:sz w:val="19"/>
              </w:rPr>
              <w:t>posizionale dell’informazione geoturistica</w:t>
            </w:r>
          </w:p>
        </w:tc>
        <w:tc>
          <w:tcPr>
            <w:tcW w:w="1927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54" w:val="left" w:leader="none"/>
                <w:tab w:pos="256" w:val="left" w:leader="none"/>
              </w:tabs>
              <w:spacing w:line="264" w:lineRule="auto" w:before="64" w:after="0"/>
              <w:ind w:left="256" w:right="225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Paesi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destinazioni </w:t>
            </w:r>
            <w:r>
              <w:rPr>
                <w:color w:val="221F1F"/>
                <w:spacing w:val="-2"/>
                <w:sz w:val="19"/>
              </w:rPr>
              <w:t>dell’Europa mediterranea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4" w:val="left" w:leader="none"/>
                <w:tab w:pos="256" w:val="left" w:leader="none"/>
              </w:tabs>
              <w:spacing w:line="266" w:lineRule="auto" w:before="54" w:after="0"/>
              <w:ind w:left="256" w:right="144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Paesi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destinazioni </w:t>
            </w:r>
            <w:r>
              <w:rPr>
                <w:color w:val="221F1F"/>
                <w:spacing w:val="-2"/>
                <w:w w:val="90"/>
                <w:sz w:val="19"/>
              </w:rPr>
              <w:t>dell’Europa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atlantica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4" w:val="left" w:leader="none"/>
                <w:tab w:pos="256" w:val="left" w:leader="none"/>
              </w:tabs>
              <w:spacing w:line="264" w:lineRule="auto" w:before="52" w:after="0"/>
              <w:ind w:left="256" w:right="225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Paesi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destinazioni </w:t>
            </w:r>
            <w:r>
              <w:rPr>
                <w:color w:val="221F1F"/>
                <w:spacing w:val="-2"/>
                <w:sz w:val="19"/>
              </w:rPr>
              <w:t>dell’Europa continentale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4" w:val="left" w:leader="none"/>
                <w:tab w:pos="256" w:val="left" w:leader="none"/>
              </w:tabs>
              <w:spacing w:line="264" w:lineRule="auto" w:before="57" w:after="0"/>
              <w:ind w:left="256" w:right="225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Paesi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destinazioni </w:t>
            </w:r>
            <w:r>
              <w:rPr>
                <w:color w:val="221F1F"/>
                <w:w w:val="95"/>
                <w:sz w:val="19"/>
              </w:rPr>
              <w:t>dell’Europa</w:t>
            </w:r>
            <w:r>
              <w:rPr>
                <w:color w:val="221F1F"/>
                <w:spacing w:val="-19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alpina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4" w:val="left" w:leader="none"/>
                <w:tab w:pos="256" w:val="left" w:leader="none"/>
              </w:tabs>
              <w:spacing w:line="266" w:lineRule="auto" w:before="55" w:after="0"/>
              <w:ind w:left="256" w:right="225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Paesi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destinazioni </w:t>
            </w:r>
            <w:r>
              <w:rPr>
                <w:color w:val="221F1F"/>
                <w:spacing w:val="-2"/>
                <w:w w:val="90"/>
                <w:sz w:val="19"/>
              </w:rPr>
              <w:t>dell’Europa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nordica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4" w:val="left" w:leader="none"/>
                <w:tab w:pos="256" w:val="left" w:leader="none"/>
              </w:tabs>
              <w:spacing w:line="264" w:lineRule="auto" w:before="52" w:after="0"/>
              <w:ind w:left="256" w:right="422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Città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turistiche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in </w:t>
            </w:r>
            <w:r>
              <w:rPr>
                <w:color w:val="221F1F"/>
                <w:spacing w:val="-2"/>
                <w:sz w:val="19"/>
              </w:rPr>
              <w:t>Europa</w:t>
            </w:r>
          </w:p>
        </w:tc>
        <w:tc>
          <w:tcPr>
            <w:tcW w:w="2609" w:type="dxa"/>
            <w:tcBorders>
              <w:bottom w:val="nil"/>
            </w:tcBorders>
          </w:tcPr>
          <w:p>
            <w:pPr>
              <w:pStyle w:val="TableParagraph"/>
              <w:spacing w:line="264" w:lineRule="auto" w:before="64"/>
              <w:ind w:left="86" w:right="321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8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3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L’EUROPA </w:t>
            </w:r>
            <w:r>
              <w:rPr>
                <w:color w:val="221F1F"/>
                <w:spacing w:val="-2"/>
                <w:w w:val="95"/>
                <w:sz w:val="19"/>
              </w:rPr>
              <w:t>MEDITERRANEA</w:t>
            </w:r>
          </w:p>
          <w:p>
            <w:pPr>
              <w:pStyle w:val="TableParagraph"/>
              <w:spacing w:before="20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86"/>
              <w:rPr>
                <w:sz w:val="19"/>
              </w:rPr>
            </w:pPr>
            <w:r>
              <w:rPr>
                <w:b/>
                <w:color w:val="221F1F"/>
                <w:w w:val="75"/>
                <w:sz w:val="19"/>
              </w:rPr>
              <w:t>MODULO</w:t>
            </w:r>
            <w:r>
              <w:rPr>
                <w:b/>
                <w:color w:val="221F1F"/>
                <w:sz w:val="19"/>
              </w:rPr>
              <w:t> </w:t>
            </w:r>
            <w:r>
              <w:rPr>
                <w:b/>
                <w:color w:val="221F1F"/>
                <w:w w:val="75"/>
                <w:sz w:val="19"/>
              </w:rPr>
              <w:t>4</w:t>
            </w:r>
            <w:r>
              <w:rPr>
                <w:b/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L’EUROPA</w:t>
            </w:r>
            <w:r>
              <w:rPr>
                <w:color w:val="221F1F"/>
                <w:spacing w:val="2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ATLANTICA</w:t>
            </w:r>
          </w:p>
          <w:p>
            <w:pPr>
              <w:pStyle w:val="TableParagraph"/>
              <w:spacing w:before="42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 w:before="1"/>
              <w:ind w:left="86" w:right="321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8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5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L’EUROPA </w:t>
            </w:r>
            <w:r>
              <w:rPr>
                <w:color w:val="221F1F"/>
                <w:spacing w:val="-2"/>
                <w:w w:val="95"/>
                <w:sz w:val="19"/>
              </w:rPr>
              <w:t>CONTINENTALE</w:t>
            </w:r>
          </w:p>
          <w:p>
            <w:pPr>
              <w:pStyle w:val="TableParagraph"/>
              <w:spacing w:before="20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528" w:lineRule="auto"/>
              <w:ind w:left="86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 6 </w:t>
            </w:r>
            <w:r>
              <w:rPr>
                <w:color w:val="221F1F"/>
                <w:w w:val="80"/>
                <w:sz w:val="19"/>
              </w:rPr>
              <w:t>L’EUROPA ALPINA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13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7</w:t>
            </w:r>
            <w:r>
              <w:rPr>
                <w:b/>
                <w:color w:val="221F1F"/>
                <w:spacing w:val="-12"/>
                <w:w w:val="80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L’EUROPA</w:t>
            </w:r>
            <w:r>
              <w:rPr>
                <w:color w:val="221F1F"/>
                <w:spacing w:val="-12"/>
                <w:w w:val="80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NORDICA </w:t>
            </w:r>
            <w:r>
              <w:rPr>
                <w:b/>
                <w:color w:val="221F1F"/>
                <w:w w:val="75"/>
                <w:sz w:val="19"/>
              </w:rPr>
              <w:t>APPENDICE</w:t>
            </w:r>
            <w:r>
              <w:rPr>
                <w:b/>
                <w:color w:val="221F1F"/>
                <w:spacing w:val="1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CITTÀ</w:t>
            </w:r>
            <w:r>
              <w:rPr>
                <w:color w:val="221F1F"/>
                <w:spacing w:val="8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TURISTICHE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55" w:val="left" w:leader="none"/>
                <w:tab w:pos="257" w:val="left" w:leader="none"/>
              </w:tabs>
              <w:spacing w:line="264" w:lineRule="auto" w:before="64" w:after="0"/>
              <w:ind w:left="257" w:right="199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85"/>
                <w:sz w:val="19"/>
              </w:rPr>
              <w:t>Rendere</w:t>
            </w:r>
            <w:r>
              <w:rPr>
                <w:color w:val="221F1F"/>
                <w:spacing w:val="-3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consapevoli </w:t>
            </w:r>
            <w:r>
              <w:rPr>
                <w:color w:val="221F1F"/>
                <w:sz w:val="19"/>
              </w:rPr>
              <w:t>gli studenti della ricchezza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del </w:t>
            </w:r>
            <w:r>
              <w:rPr>
                <w:color w:val="221F1F"/>
                <w:spacing w:val="-6"/>
                <w:sz w:val="19"/>
              </w:rPr>
              <w:t>patrimonio turistico </w:t>
            </w:r>
            <w:r>
              <w:rPr>
                <w:color w:val="221F1F"/>
                <w:spacing w:val="-2"/>
                <w:sz w:val="19"/>
              </w:rPr>
              <w:t>europeo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5" w:val="left" w:leader="none"/>
                <w:tab w:pos="257" w:val="left" w:leader="none"/>
              </w:tabs>
              <w:spacing w:line="264" w:lineRule="auto" w:before="53" w:after="0"/>
              <w:ind w:left="257" w:right="128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Sviluppare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sensibilità </w:t>
            </w:r>
            <w:r>
              <w:rPr>
                <w:color w:val="221F1F"/>
                <w:spacing w:val="-2"/>
                <w:sz w:val="19"/>
              </w:rPr>
              <w:t>verso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il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rapporto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tra </w:t>
            </w:r>
            <w:r>
              <w:rPr>
                <w:color w:val="221F1F"/>
                <w:sz w:val="19"/>
              </w:rPr>
              <w:t>comunità locali e </w:t>
            </w:r>
            <w:r>
              <w:rPr>
                <w:color w:val="221F1F"/>
                <w:spacing w:val="-6"/>
                <w:sz w:val="19"/>
              </w:rPr>
              <w:t>turismo,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rispettando </w:t>
            </w:r>
            <w:r>
              <w:rPr>
                <w:color w:val="221F1F"/>
                <w:spacing w:val="-8"/>
                <w:sz w:val="19"/>
              </w:rPr>
              <w:t>le</w:t>
            </w:r>
            <w:r>
              <w:rPr>
                <w:color w:val="221F1F"/>
                <w:spacing w:val="-27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peculiarità</w:t>
            </w:r>
            <w:r>
              <w:rPr>
                <w:color w:val="221F1F"/>
                <w:spacing w:val="-25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culturali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21"/>
                <w:sz w:val="19"/>
              </w:rPr>
              <w:t> </w:t>
            </w:r>
            <w:r>
              <w:rPr>
                <w:color w:val="221F1F"/>
                <w:sz w:val="19"/>
              </w:rPr>
              <w:t>ambientali</w:t>
            </w:r>
          </w:p>
        </w:tc>
        <w:tc>
          <w:tcPr>
            <w:tcW w:w="164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54" w:val="left" w:leader="none"/>
                <w:tab w:pos="256" w:val="left" w:leader="none"/>
              </w:tabs>
              <w:spacing w:line="264" w:lineRule="auto" w:before="64" w:after="0"/>
              <w:ind w:left="256" w:right="224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8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4" w:val="left" w:leader="none"/>
                <w:tab w:pos="256" w:val="left" w:leader="none"/>
              </w:tabs>
              <w:spacing w:line="264" w:lineRule="auto" w:before="54" w:after="0"/>
              <w:ind w:left="256" w:right="665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Compito </w:t>
            </w:r>
            <w:r>
              <w:rPr>
                <w:color w:val="221F1F"/>
                <w:spacing w:val="-9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4" w:val="left" w:leader="none"/>
                <w:tab w:pos="256" w:val="left" w:leader="none"/>
              </w:tabs>
              <w:spacing w:line="264" w:lineRule="auto" w:before="57" w:after="0"/>
              <w:ind w:left="256" w:right="186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Presentazioni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9"/>
                <w:sz w:val="19"/>
              </w:rPr>
              <w:t>elaborati </w:t>
            </w:r>
            <w:r>
              <w:rPr>
                <w:color w:val="221F1F"/>
                <w:spacing w:val="-7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54" w:val="left" w:leader="none"/>
                <w:tab w:pos="256" w:val="left" w:leader="none"/>
              </w:tabs>
              <w:spacing w:line="264" w:lineRule="auto" w:before="55" w:after="0"/>
              <w:ind w:left="256" w:right="360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4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di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processo, </w:t>
            </w:r>
            <w:r>
              <w:rPr>
                <w:color w:val="221F1F"/>
                <w:sz w:val="19"/>
              </w:rPr>
              <w:t>prodotto</w:t>
            </w:r>
            <w:r>
              <w:rPr>
                <w:color w:val="221F1F"/>
                <w:spacing w:val="-25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ind w:left="256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line="264" w:lineRule="auto" w:before="64"/>
              <w:ind w:left="87" w:right="454"/>
              <w:rPr>
                <w:b/>
                <w:sz w:val="19"/>
              </w:rPr>
            </w:pPr>
            <w:r>
              <w:rPr>
                <w:b/>
                <w:color w:val="221F1F"/>
                <w:spacing w:val="-8"/>
                <w:sz w:val="19"/>
              </w:rPr>
              <w:t>Marzo- </w:t>
            </w:r>
            <w:r>
              <w:rPr>
                <w:b/>
                <w:color w:val="221F1F"/>
                <w:spacing w:val="-2"/>
                <w:w w:val="85"/>
                <w:sz w:val="19"/>
              </w:rPr>
              <w:t>maggio</w:t>
            </w:r>
          </w:p>
        </w:tc>
      </w:tr>
    </w:tbl>
    <w:p>
      <w:pPr>
        <w:spacing w:after="0" w:line="264" w:lineRule="auto"/>
        <w:rPr>
          <w:sz w:val="19"/>
        </w:rPr>
        <w:sectPr>
          <w:pgSz w:w="16260" w:h="11940" w:orient="landscape"/>
          <w:pgMar w:top="980" w:bottom="280" w:left="1140" w:right="1280"/>
        </w:sectPr>
      </w:pPr>
    </w:p>
    <w:p>
      <w:pPr>
        <w:spacing w:line="240" w:lineRule="auto" w:before="1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2100"/>
        <w:gridCol w:w="1927"/>
        <w:gridCol w:w="2609"/>
        <w:gridCol w:w="1983"/>
        <w:gridCol w:w="1645"/>
        <w:gridCol w:w="1136"/>
      </w:tblGrid>
      <w:tr>
        <w:trPr>
          <w:trHeight w:val="1278" w:hRule="atLeast"/>
        </w:trPr>
        <w:tc>
          <w:tcPr>
            <w:tcW w:w="22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57" w:val="left" w:leader="none"/>
                <w:tab w:pos="259" w:val="left" w:leader="none"/>
              </w:tabs>
              <w:spacing w:line="264" w:lineRule="auto" w:before="23" w:after="0"/>
              <w:ind w:left="259" w:right="82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Esercitazioni</w:t>
            </w:r>
            <w:r>
              <w:rPr>
                <w:color w:val="221F1F"/>
                <w:spacing w:val="-2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strutturate per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la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localizzazione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dei </w:t>
            </w:r>
            <w:r>
              <w:rPr>
                <w:color w:val="221F1F"/>
                <w:spacing w:val="-2"/>
                <w:sz w:val="19"/>
              </w:rPr>
              <w:t>luoghi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dei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fenomeni </w:t>
            </w:r>
            <w:r>
              <w:rPr>
                <w:color w:val="221F1F"/>
                <w:sz w:val="19"/>
              </w:rPr>
              <w:t>turistici indicati nel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</w:tc>
        <w:tc>
          <w:tcPr>
            <w:tcW w:w="19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sectPr>
      <w:pgSz w:w="16260" w:h="11940" w:orient="landscape"/>
      <w:pgMar w:top="980" w:bottom="280" w:left="11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0"/>
      <w:numFmt w:val="bullet"/>
      <w:lvlText w:val="•"/>
      <w:lvlJc w:val="left"/>
      <w:pPr>
        <w:ind w:left="259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26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09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9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75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58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41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724" w:hanging="171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5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7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35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7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10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4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8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2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0" w:hanging="171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5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1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2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3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5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1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87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59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0" w:hanging="171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5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5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19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5" w:hanging="171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59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26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09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9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75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58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41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724" w:hanging="171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5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54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4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4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36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30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2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1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2" w:hanging="171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5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5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19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5" w:hanging="171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5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7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35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7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10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4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8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2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0" w:hanging="171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5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1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2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3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5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1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87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59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0" w:hanging="171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5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5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19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5" w:hanging="171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61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26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09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9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75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58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41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724" w:hanging="171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59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54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4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4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36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30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2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1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2" w:hanging="171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3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4" w:hanging="171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4" w:hanging="171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4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9" w:hanging="171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90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9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58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37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16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95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74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53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732" w:hanging="173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3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4" w:hanging="171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4" w:hanging="171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4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9" w:hanging="17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90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9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58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37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16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95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74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53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732" w:hanging="173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3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4" w:hanging="17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4" w:hanging="17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4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9" w:hanging="17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90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9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58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37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16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95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374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553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732" w:hanging="17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85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2025-03-10T16:08:59Z</dcterms:created>
  <dcterms:modified xsi:type="dcterms:W3CDTF">2025-03-10T16:08:59Z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D:20250310160520</vt:lpwstr>
  </property>
</Properties>
</file>